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F093C" w14:textId="77777777" w:rsidR="00F662BA" w:rsidRDefault="00F662BA" w:rsidP="003B70F2">
      <w:pPr>
        <w:jc w:val="center"/>
        <w:rPr>
          <w:b/>
          <w:sz w:val="28"/>
          <w:szCs w:val="28"/>
          <w:lang w:val="ru-RU"/>
        </w:rPr>
      </w:pPr>
    </w:p>
    <w:p w14:paraId="05922961" w14:textId="77777777" w:rsidR="00F662BA" w:rsidRDefault="00F662BA" w:rsidP="003B70F2">
      <w:pPr>
        <w:jc w:val="center"/>
        <w:rPr>
          <w:b/>
          <w:sz w:val="28"/>
          <w:szCs w:val="28"/>
          <w:lang w:val="ru-RU"/>
        </w:rPr>
      </w:pPr>
    </w:p>
    <w:p w14:paraId="534A14E7" w14:textId="77777777" w:rsidR="00F662BA" w:rsidRDefault="00F662BA" w:rsidP="003B70F2">
      <w:pPr>
        <w:jc w:val="center"/>
        <w:rPr>
          <w:b/>
          <w:sz w:val="28"/>
          <w:szCs w:val="28"/>
          <w:lang w:val="ru-RU"/>
        </w:rPr>
      </w:pPr>
    </w:p>
    <w:p w14:paraId="5C10B144" w14:textId="77777777" w:rsidR="00F662BA" w:rsidRDefault="00F662BA" w:rsidP="003B70F2">
      <w:pPr>
        <w:jc w:val="center"/>
        <w:rPr>
          <w:b/>
          <w:sz w:val="28"/>
          <w:szCs w:val="28"/>
          <w:lang w:val="ru-RU"/>
        </w:rPr>
      </w:pPr>
    </w:p>
    <w:p w14:paraId="076D6542" w14:textId="77777777" w:rsidR="00F662BA" w:rsidRDefault="00F662BA" w:rsidP="003B70F2">
      <w:pPr>
        <w:jc w:val="center"/>
        <w:rPr>
          <w:b/>
          <w:sz w:val="28"/>
          <w:szCs w:val="28"/>
          <w:lang w:val="ru-RU"/>
        </w:rPr>
      </w:pPr>
    </w:p>
    <w:p w14:paraId="0AD24981" w14:textId="77777777" w:rsidR="00F662BA" w:rsidRDefault="00F662BA" w:rsidP="003B70F2">
      <w:pPr>
        <w:jc w:val="center"/>
        <w:rPr>
          <w:b/>
          <w:sz w:val="28"/>
          <w:szCs w:val="28"/>
          <w:lang w:val="ru-RU"/>
        </w:rPr>
      </w:pPr>
    </w:p>
    <w:p w14:paraId="405A9A01" w14:textId="77777777" w:rsidR="00F662BA" w:rsidRDefault="00F662BA" w:rsidP="003B70F2">
      <w:pPr>
        <w:jc w:val="center"/>
        <w:rPr>
          <w:b/>
          <w:sz w:val="28"/>
          <w:szCs w:val="28"/>
          <w:lang w:val="ru-RU"/>
        </w:rPr>
      </w:pPr>
    </w:p>
    <w:p w14:paraId="6ED2DE6B" w14:textId="77777777" w:rsidR="00F662BA" w:rsidRDefault="00F662BA" w:rsidP="003B70F2">
      <w:pPr>
        <w:jc w:val="center"/>
        <w:rPr>
          <w:b/>
          <w:sz w:val="28"/>
          <w:szCs w:val="28"/>
          <w:lang w:val="ru-RU"/>
        </w:rPr>
      </w:pPr>
    </w:p>
    <w:p w14:paraId="2AABA8B5" w14:textId="77777777" w:rsidR="00F662BA" w:rsidRDefault="00F662BA" w:rsidP="003B70F2">
      <w:pPr>
        <w:jc w:val="center"/>
        <w:rPr>
          <w:b/>
          <w:sz w:val="28"/>
          <w:szCs w:val="28"/>
          <w:lang w:val="ru-RU"/>
        </w:rPr>
      </w:pPr>
    </w:p>
    <w:p w14:paraId="1673E8B8" w14:textId="77777777" w:rsidR="00F662BA" w:rsidRDefault="00F662BA" w:rsidP="003B70F2">
      <w:pPr>
        <w:jc w:val="center"/>
        <w:rPr>
          <w:b/>
          <w:sz w:val="28"/>
          <w:szCs w:val="28"/>
          <w:lang w:val="ru-RU"/>
        </w:rPr>
      </w:pPr>
    </w:p>
    <w:p w14:paraId="77B3A0D3" w14:textId="77777777" w:rsidR="00B07A14" w:rsidRDefault="00B07A14" w:rsidP="003B70F2">
      <w:pPr>
        <w:jc w:val="center"/>
        <w:rPr>
          <w:b/>
          <w:sz w:val="28"/>
          <w:szCs w:val="28"/>
          <w:lang w:val="ru-RU"/>
        </w:rPr>
      </w:pPr>
    </w:p>
    <w:p w14:paraId="412DB185" w14:textId="77777777" w:rsidR="00B07A14" w:rsidRDefault="00B07A14" w:rsidP="003B70F2">
      <w:pPr>
        <w:jc w:val="center"/>
        <w:rPr>
          <w:b/>
          <w:sz w:val="28"/>
          <w:szCs w:val="28"/>
          <w:lang w:val="ru-RU"/>
        </w:rPr>
      </w:pPr>
    </w:p>
    <w:p w14:paraId="11000054" w14:textId="77777777" w:rsidR="00B07A14" w:rsidRDefault="00B07A14" w:rsidP="003B70F2">
      <w:pPr>
        <w:jc w:val="center"/>
        <w:rPr>
          <w:b/>
          <w:sz w:val="28"/>
          <w:szCs w:val="28"/>
          <w:lang w:val="ru-RU"/>
        </w:rPr>
      </w:pPr>
    </w:p>
    <w:p w14:paraId="48195528" w14:textId="77777777" w:rsidR="00B07A14" w:rsidRDefault="00B07A14" w:rsidP="003B70F2">
      <w:pPr>
        <w:jc w:val="center"/>
        <w:rPr>
          <w:b/>
          <w:sz w:val="28"/>
          <w:szCs w:val="28"/>
          <w:lang w:val="ru-RU"/>
        </w:rPr>
      </w:pPr>
    </w:p>
    <w:p w14:paraId="0EE4B3AE" w14:textId="77777777" w:rsidR="00B07A14" w:rsidRDefault="00B07A14" w:rsidP="003B70F2">
      <w:pPr>
        <w:jc w:val="center"/>
        <w:rPr>
          <w:b/>
          <w:sz w:val="28"/>
          <w:szCs w:val="28"/>
          <w:lang w:val="ru-RU"/>
        </w:rPr>
      </w:pPr>
    </w:p>
    <w:p w14:paraId="76CDCD02" w14:textId="77777777" w:rsidR="00B07A14" w:rsidRDefault="00B07A14" w:rsidP="003B70F2">
      <w:pPr>
        <w:jc w:val="center"/>
        <w:rPr>
          <w:b/>
          <w:sz w:val="28"/>
          <w:szCs w:val="28"/>
          <w:lang w:val="ru-RU"/>
        </w:rPr>
      </w:pPr>
    </w:p>
    <w:p w14:paraId="503ECBC6" w14:textId="77777777" w:rsidR="00B07A14" w:rsidRDefault="00B07A14" w:rsidP="003B70F2">
      <w:pPr>
        <w:jc w:val="center"/>
        <w:rPr>
          <w:b/>
          <w:sz w:val="28"/>
          <w:szCs w:val="28"/>
          <w:lang w:val="ru-RU"/>
        </w:rPr>
      </w:pPr>
    </w:p>
    <w:p w14:paraId="141C4320" w14:textId="77777777" w:rsidR="003B70F2" w:rsidRPr="00B07A14" w:rsidRDefault="003B70F2" w:rsidP="003B70F2">
      <w:pPr>
        <w:jc w:val="center"/>
        <w:rPr>
          <w:b/>
          <w:sz w:val="40"/>
          <w:szCs w:val="40"/>
          <w:lang w:val="ru-RU"/>
        </w:rPr>
      </w:pPr>
      <w:r w:rsidRPr="00B07A14">
        <w:rPr>
          <w:b/>
          <w:sz w:val="40"/>
          <w:szCs w:val="40"/>
          <w:lang w:val="ru-RU"/>
        </w:rPr>
        <w:t>ОТРАСЛЕВОЕ СОГЛАШЕНИЕ</w:t>
      </w:r>
    </w:p>
    <w:p w14:paraId="1B47CE16" w14:textId="77777777" w:rsidR="003B70F2" w:rsidRPr="00B07A14" w:rsidRDefault="003B70F2" w:rsidP="003B70F2">
      <w:pPr>
        <w:jc w:val="center"/>
        <w:rPr>
          <w:b/>
          <w:sz w:val="40"/>
          <w:szCs w:val="40"/>
          <w:lang w:val="ru-RU"/>
        </w:rPr>
      </w:pPr>
      <w:r w:rsidRPr="00B07A14">
        <w:rPr>
          <w:b/>
          <w:sz w:val="40"/>
          <w:szCs w:val="40"/>
          <w:lang w:val="ru-RU"/>
        </w:rPr>
        <w:t>по агропромышленному комплексу</w:t>
      </w:r>
    </w:p>
    <w:p w14:paraId="2CB9E2F5" w14:textId="77777777" w:rsidR="003B70F2" w:rsidRPr="00B07A14" w:rsidRDefault="003E4CD5" w:rsidP="003B70F2">
      <w:pPr>
        <w:keepNext/>
        <w:jc w:val="center"/>
        <w:outlineLvl w:val="1"/>
        <w:rPr>
          <w:b/>
          <w:sz w:val="40"/>
          <w:szCs w:val="40"/>
          <w:lang w:val="ru-RU"/>
        </w:rPr>
      </w:pPr>
      <w:r w:rsidRPr="00B07A14">
        <w:rPr>
          <w:b/>
          <w:sz w:val="40"/>
          <w:szCs w:val="40"/>
          <w:lang w:val="ru-RU"/>
        </w:rPr>
        <w:t xml:space="preserve">Саратовской области </w:t>
      </w:r>
    </w:p>
    <w:p w14:paraId="724496FC" w14:textId="77777777" w:rsidR="003B70F2" w:rsidRPr="00B07A14" w:rsidRDefault="003B70F2" w:rsidP="003B70F2">
      <w:pPr>
        <w:jc w:val="center"/>
        <w:rPr>
          <w:b/>
          <w:sz w:val="40"/>
          <w:szCs w:val="40"/>
          <w:lang w:val="ru-RU"/>
        </w:rPr>
      </w:pPr>
      <w:proofErr w:type="spellStart"/>
      <w:r w:rsidRPr="00B07A14">
        <w:rPr>
          <w:b/>
          <w:sz w:val="40"/>
          <w:szCs w:val="40"/>
        </w:rPr>
        <w:t>на</w:t>
      </w:r>
      <w:proofErr w:type="spellEnd"/>
      <w:r w:rsidRPr="00B07A14">
        <w:rPr>
          <w:b/>
          <w:sz w:val="40"/>
          <w:szCs w:val="40"/>
        </w:rPr>
        <w:t xml:space="preserve"> 202</w:t>
      </w:r>
      <w:r w:rsidR="003E4CD5" w:rsidRPr="00B07A14">
        <w:rPr>
          <w:b/>
          <w:sz w:val="40"/>
          <w:szCs w:val="40"/>
          <w:lang w:val="ru-RU"/>
        </w:rPr>
        <w:t>5</w:t>
      </w:r>
      <w:r w:rsidRPr="00B07A14">
        <w:rPr>
          <w:b/>
          <w:sz w:val="40"/>
          <w:szCs w:val="40"/>
        </w:rPr>
        <w:t xml:space="preserve"> – 202</w:t>
      </w:r>
      <w:r w:rsidR="003E4CD5" w:rsidRPr="00B07A14">
        <w:rPr>
          <w:b/>
          <w:sz w:val="40"/>
          <w:szCs w:val="40"/>
          <w:lang w:val="ru-RU"/>
        </w:rPr>
        <w:t>7</w:t>
      </w:r>
      <w:r w:rsidRPr="00B07A14">
        <w:rPr>
          <w:b/>
          <w:sz w:val="40"/>
          <w:szCs w:val="40"/>
        </w:rPr>
        <w:t xml:space="preserve"> </w:t>
      </w:r>
      <w:proofErr w:type="spellStart"/>
      <w:r w:rsidRPr="00B07A14">
        <w:rPr>
          <w:b/>
          <w:sz w:val="40"/>
          <w:szCs w:val="40"/>
        </w:rPr>
        <w:t>годы</w:t>
      </w:r>
      <w:proofErr w:type="spellEnd"/>
    </w:p>
    <w:p w14:paraId="4C613469" w14:textId="77777777" w:rsidR="00B07A14" w:rsidRDefault="00B07A14" w:rsidP="003B70F2">
      <w:pPr>
        <w:jc w:val="center"/>
        <w:rPr>
          <w:b/>
          <w:sz w:val="28"/>
          <w:szCs w:val="28"/>
          <w:lang w:val="ru-RU"/>
        </w:rPr>
      </w:pPr>
    </w:p>
    <w:p w14:paraId="48248B84" w14:textId="77777777" w:rsidR="00B07A14" w:rsidRDefault="00B07A14" w:rsidP="003B70F2">
      <w:pPr>
        <w:jc w:val="center"/>
        <w:rPr>
          <w:b/>
          <w:sz w:val="28"/>
          <w:szCs w:val="28"/>
          <w:lang w:val="ru-RU"/>
        </w:rPr>
      </w:pPr>
    </w:p>
    <w:p w14:paraId="3D092BF5" w14:textId="77777777" w:rsidR="00B07A14" w:rsidRDefault="00B07A14" w:rsidP="003B70F2">
      <w:pPr>
        <w:jc w:val="center"/>
        <w:rPr>
          <w:b/>
          <w:sz w:val="28"/>
          <w:szCs w:val="28"/>
          <w:lang w:val="ru-RU"/>
        </w:rPr>
      </w:pPr>
    </w:p>
    <w:p w14:paraId="23E82A27" w14:textId="77777777" w:rsidR="00B07A14" w:rsidRDefault="00B07A14" w:rsidP="003B70F2">
      <w:pPr>
        <w:jc w:val="center"/>
        <w:rPr>
          <w:b/>
          <w:sz w:val="28"/>
          <w:szCs w:val="28"/>
          <w:lang w:val="ru-RU"/>
        </w:rPr>
      </w:pPr>
    </w:p>
    <w:p w14:paraId="1CA5CCF9" w14:textId="77777777" w:rsidR="00B07A14" w:rsidRDefault="00B07A14" w:rsidP="003B70F2">
      <w:pPr>
        <w:jc w:val="center"/>
        <w:rPr>
          <w:b/>
          <w:sz w:val="28"/>
          <w:szCs w:val="28"/>
          <w:lang w:val="ru-RU"/>
        </w:rPr>
      </w:pPr>
    </w:p>
    <w:p w14:paraId="1FB525C8" w14:textId="77777777" w:rsidR="00B07A14" w:rsidRDefault="00B07A14" w:rsidP="003B70F2">
      <w:pPr>
        <w:jc w:val="center"/>
        <w:rPr>
          <w:b/>
          <w:sz w:val="28"/>
          <w:szCs w:val="28"/>
          <w:lang w:val="ru-RU"/>
        </w:rPr>
      </w:pPr>
    </w:p>
    <w:p w14:paraId="03771B6A" w14:textId="77777777" w:rsidR="00B07A14" w:rsidRDefault="00B07A14" w:rsidP="003B70F2">
      <w:pPr>
        <w:jc w:val="center"/>
        <w:rPr>
          <w:b/>
          <w:sz w:val="28"/>
          <w:szCs w:val="28"/>
          <w:lang w:val="ru-RU"/>
        </w:rPr>
      </w:pPr>
    </w:p>
    <w:p w14:paraId="0B635600" w14:textId="77777777" w:rsidR="00B07A14" w:rsidRDefault="00B07A14" w:rsidP="003B70F2">
      <w:pPr>
        <w:jc w:val="center"/>
        <w:rPr>
          <w:b/>
          <w:sz w:val="28"/>
          <w:szCs w:val="28"/>
          <w:lang w:val="ru-RU"/>
        </w:rPr>
      </w:pPr>
    </w:p>
    <w:p w14:paraId="7CE70315" w14:textId="77777777" w:rsidR="00B07A14" w:rsidRDefault="00B07A14" w:rsidP="003B70F2">
      <w:pPr>
        <w:jc w:val="center"/>
        <w:rPr>
          <w:b/>
          <w:sz w:val="28"/>
          <w:szCs w:val="28"/>
          <w:lang w:val="ru-RU"/>
        </w:rPr>
      </w:pPr>
    </w:p>
    <w:p w14:paraId="456E289A" w14:textId="77777777" w:rsidR="00B07A14" w:rsidRDefault="00B07A14" w:rsidP="003B70F2">
      <w:pPr>
        <w:jc w:val="center"/>
        <w:rPr>
          <w:b/>
          <w:sz w:val="28"/>
          <w:szCs w:val="28"/>
          <w:lang w:val="ru-RU"/>
        </w:rPr>
      </w:pPr>
    </w:p>
    <w:p w14:paraId="2E186C0C" w14:textId="77777777" w:rsidR="00B07A14" w:rsidRDefault="00B07A14" w:rsidP="003B70F2">
      <w:pPr>
        <w:jc w:val="center"/>
        <w:rPr>
          <w:b/>
          <w:sz w:val="28"/>
          <w:szCs w:val="28"/>
          <w:lang w:val="ru-RU"/>
        </w:rPr>
      </w:pPr>
    </w:p>
    <w:p w14:paraId="79F5C280" w14:textId="77777777" w:rsidR="00B07A14" w:rsidRDefault="00B07A14" w:rsidP="003B70F2">
      <w:pPr>
        <w:jc w:val="center"/>
        <w:rPr>
          <w:b/>
          <w:sz w:val="28"/>
          <w:szCs w:val="28"/>
          <w:lang w:val="ru-RU"/>
        </w:rPr>
      </w:pPr>
    </w:p>
    <w:p w14:paraId="6433A6E7" w14:textId="77777777" w:rsidR="00B07A14" w:rsidRDefault="00B07A14" w:rsidP="003B70F2">
      <w:pPr>
        <w:jc w:val="center"/>
        <w:rPr>
          <w:b/>
          <w:sz w:val="28"/>
          <w:szCs w:val="28"/>
          <w:lang w:val="ru-RU"/>
        </w:rPr>
      </w:pPr>
    </w:p>
    <w:p w14:paraId="2C96D63E" w14:textId="77777777" w:rsidR="00B07A14" w:rsidRDefault="00B07A14" w:rsidP="003B70F2">
      <w:pPr>
        <w:jc w:val="center"/>
        <w:rPr>
          <w:b/>
          <w:sz w:val="28"/>
          <w:szCs w:val="28"/>
          <w:lang w:val="ru-RU"/>
        </w:rPr>
      </w:pPr>
    </w:p>
    <w:p w14:paraId="31A5D8B3" w14:textId="77777777" w:rsidR="00B07A14" w:rsidRDefault="00B07A14" w:rsidP="003B70F2">
      <w:pPr>
        <w:jc w:val="center"/>
        <w:rPr>
          <w:b/>
          <w:sz w:val="28"/>
          <w:szCs w:val="28"/>
          <w:lang w:val="ru-RU"/>
        </w:rPr>
      </w:pPr>
    </w:p>
    <w:p w14:paraId="42770C24" w14:textId="77777777" w:rsidR="00B07A14" w:rsidRDefault="00B07A14" w:rsidP="003B70F2">
      <w:pPr>
        <w:jc w:val="center"/>
        <w:rPr>
          <w:b/>
          <w:sz w:val="28"/>
          <w:szCs w:val="28"/>
          <w:lang w:val="ru-RU"/>
        </w:rPr>
      </w:pPr>
    </w:p>
    <w:p w14:paraId="6C1994FF" w14:textId="77777777" w:rsidR="00B07A14" w:rsidRDefault="00B07A14" w:rsidP="003B70F2">
      <w:pPr>
        <w:jc w:val="center"/>
        <w:rPr>
          <w:b/>
          <w:sz w:val="28"/>
          <w:szCs w:val="28"/>
          <w:lang w:val="ru-RU"/>
        </w:rPr>
      </w:pPr>
    </w:p>
    <w:p w14:paraId="2C75E543" w14:textId="77777777" w:rsidR="00B07A14" w:rsidRDefault="00B07A14" w:rsidP="003B70F2">
      <w:pPr>
        <w:jc w:val="center"/>
        <w:rPr>
          <w:b/>
          <w:sz w:val="28"/>
          <w:szCs w:val="28"/>
          <w:lang w:val="ru-RU"/>
        </w:rPr>
      </w:pPr>
    </w:p>
    <w:p w14:paraId="41E90119" w14:textId="77777777" w:rsidR="00B07A14" w:rsidRDefault="00B07A14" w:rsidP="003B70F2">
      <w:pPr>
        <w:jc w:val="center"/>
        <w:rPr>
          <w:b/>
          <w:sz w:val="28"/>
          <w:szCs w:val="28"/>
          <w:lang w:val="ru-RU"/>
        </w:rPr>
      </w:pPr>
    </w:p>
    <w:p w14:paraId="22DBFA0B" w14:textId="77777777" w:rsidR="00B07A14" w:rsidRDefault="00B07A14" w:rsidP="003B70F2">
      <w:pPr>
        <w:jc w:val="center"/>
        <w:rPr>
          <w:b/>
          <w:sz w:val="28"/>
          <w:szCs w:val="28"/>
          <w:lang w:val="ru-RU"/>
        </w:rPr>
      </w:pPr>
    </w:p>
    <w:p w14:paraId="6C14494A" w14:textId="77777777" w:rsidR="003B70F2" w:rsidRPr="003E4CD5" w:rsidRDefault="003B70F2" w:rsidP="003B70F2">
      <w:pPr>
        <w:keepNext/>
        <w:spacing w:line="276" w:lineRule="auto"/>
        <w:jc w:val="center"/>
        <w:outlineLvl w:val="2"/>
        <w:rPr>
          <w:sz w:val="28"/>
          <w:szCs w:val="28"/>
          <w:lang w:val="ru-RU"/>
        </w:rPr>
      </w:pPr>
      <w:r w:rsidRPr="00D62E0B">
        <w:rPr>
          <w:sz w:val="28"/>
          <w:szCs w:val="28"/>
        </w:rPr>
        <w:t xml:space="preserve">г. </w:t>
      </w:r>
      <w:r w:rsidR="003E4CD5">
        <w:rPr>
          <w:sz w:val="28"/>
          <w:szCs w:val="28"/>
          <w:lang w:val="ru-RU"/>
        </w:rPr>
        <w:t>Саратов</w:t>
      </w:r>
    </w:p>
    <w:p w14:paraId="614C9F28" w14:textId="77777777" w:rsidR="003B70F2" w:rsidRDefault="003B70F2" w:rsidP="006E56CC">
      <w:pPr>
        <w:jc w:val="center"/>
        <w:rPr>
          <w:rFonts w:ascii="Times New Roman" w:hAnsi="Times New Roman" w:cs="Times New Roman"/>
          <w:sz w:val="28"/>
          <w:szCs w:val="28"/>
          <w:lang w:val="ru-RU"/>
        </w:rPr>
      </w:pPr>
    </w:p>
    <w:p w14:paraId="5382A45C" w14:textId="77777777" w:rsidR="00902AE6" w:rsidRPr="00B07A14" w:rsidRDefault="00902AE6" w:rsidP="000F3D8E">
      <w:pPr>
        <w:tabs>
          <w:tab w:val="left" w:pos="8505"/>
        </w:tabs>
        <w:spacing w:line="276" w:lineRule="auto"/>
        <w:ind w:right="140"/>
        <w:jc w:val="center"/>
        <w:rPr>
          <w:rFonts w:ascii="PT Astra Serif" w:hAnsi="PT Astra Serif" w:cs="Times New Roman"/>
          <w:sz w:val="28"/>
          <w:szCs w:val="28"/>
          <w:lang w:val="ru-RU"/>
        </w:rPr>
      </w:pPr>
      <w:r w:rsidRPr="00B07A14">
        <w:rPr>
          <w:rFonts w:ascii="PT Astra Serif" w:hAnsi="PT Astra Serif" w:cs="Times New Roman"/>
          <w:b/>
          <w:sz w:val="28"/>
          <w:szCs w:val="28"/>
          <w:lang w:val="ru-RU"/>
        </w:rPr>
        <w:lastRenderedPageBreak/>
        <w:t>СОДЕРЖАНИЕ</w:t>
      </w:r>
    </w:p>
    <w:p w14:paraId="55E84DAA" w14:textId="77777777" w:rsidR="00902AE6" w:rsidRPr="00B07A14" w:rsidRDefault="00902AE6" w:rsidP="00902AE6">
      <w:pPr>
        <w:tabs>
          <w:tab w:val="center" w:pos="5032"/>
          <w:tab w:val="left" w:pos="6746"/>
        </w:tabs>
        <w:spacing w:line="276" w:lineRule="auto"/>
        <w:jc w:val="center"/>
        <w:rPr>
          <w:rFonts w:ascii="PT Astra Serif" w:hAnsi="PT Astra Serif" w:cs="Times New Roman"/>
          <w:sz w:val="28"/>
          <w:szCs w:val="28"/>
          <w:lang w:val="ru-RU"/>
        </w:rPr>
      </w:pPr>
    </w:p>
    <w:p w14:paraId="4BF85058" w14:textId="77777777" w:rsidR="00902AE6" w:rsidRPr="00B07A14" w:rsidRDefault="00902AE6" w:rsidP="00902AE6">
      <w:pPr>
        <w:tabs>
          <w:tab w:val="center" w:pos="5032"/>
          <w:tab w:val="left" w:pos="6746"/>
        </w:tabs>
        <w:spacing w:line="276" w:lineRule="auto"/>
        <w:jc w:val="center"/>
        <w:rPr>
          <w:rFonts w:ascii="PT Astra Serif" w:hAnsi="PT Astra Serif" w:cs="Times New Roman"/>
          <w:sz w:val="28"/>
          <w:szCs w:val="28"/>
          <w:lang w:val="ru-RU"/>
        </w:rPr>
      </w:pPr>
    </w:p>
    <w:tbl>
      <w:tblPr>
        <w:tblStyle w:val="ab"/>
        <w:tblW w:w="961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7244"/>
        <w:gridCol w:w="944"/>
      </w:tblGrid>
      <w:tr w:rsidR="00803081" w:rsidRPr="00B07A14" w14:paraId="17780BB7" w14:textId="77777777" w:rsidTr="000F3D8E">
        <w:tc>
          <w:tcPr>
            <w:tcW w:w="1423" w:type="dxa"/>
          </w:tcPr>
          <w:p w14:paraId="102F14CA" w14:textId="77777777" w:rsidR="00803081" w:rsidRPr="00B07A14" w:rsidRDefault="00803081" w:rsidP="003E4CD5">
            <w:pPr>
              <w:spacing w:line="276" w:lineRule="auto"/>
              <w:jc w:val="both"/>
              <w:rPr>
                <w:rFonts w:ascii="PT Astra Serif" w:hAnsi="PT Astra Serif" w:cs="Times New Roman"/>
                <w:sz w:val="28"/>
                <w:szCs w:val="28"/>
                <w:lang w:val="ru-RU"/>
              </w:rPr>
            </w:pPr>
          </w:p>
        </w:tc>
        <w:tc>
          <w:tcPr>
            <w:tcW w:w="7244" w:type="dxa"/>
          </w:tcPr>
          <w:p w14:paraId="793D5488" w14:textId="77777777" w:rsidR="00803081" w:rsidRPr="00B07A14" w:rsidRDefault="00803081" w:rsidP="003E4CD5">
            <w:pPr>
              <w:spacing w:line="276" w:lineRule="auto"/>
              <w:rPr>
                <w:rStyle w:val="StrongEmphasis"/>
                <w:rFonts w:ascii="PT Astra Serif" w:hAnsi="PT Astra Serif" w:cs="Times New Roman"/>
                <w:b w:val="0"/>
                <w:sz w:val="28"/>
                <w:szCs w:val="28"/>
                <w:lang w:val="ru-RU"/>
              </w:rPr>
            </w:pPr>
            <w:r w:rsidRPr="00B07A14">
              <w:rPr>
                <w:rStyle w:val="StrongEmphasis"/>
                <w:rFonts w:ascii="PT Astra Serif" w:hAnsi="PT Astra Serif" w:cs="Times New Roman"/>
                <w:b w:val="0"/>
                <w:sz w:val="28"/>
                <w:szCs w:val="28"/>
                <w:lang w:val="ru-RU"/>
              </w:rPr>
              <w:t>ОБЩИЕ ПОЛОЖЕНИЯ</w:t>
            </w:r>
          </w:p>
          <w:p w14:paraId="40E0ECBA" w14:textId="77777777" w:rsidR="00803081" w:rsidRPr="00B07A14" w:rsidRDefault="00803081" w:rsidP="003E4CD5">
            <w:pPr>
              <w:spacing w:line="276" w:lineRule="auto"/>
              <w:rPr>
                <w:rStyle w:val="StrongEmphasis"/>
                <w:rFonts w:ascii="PT Astra Serif" w:hAnsi="PT Astra Serif" w:cs="Times New Roman"/>
                <w:b w:val="0"/>
                <w:sz w:val="28"/>
                <w:szCs w:val="28"/>
                <w:lang w:val="ru-RU"/>
              </w:rPr>
            </w:pPr>
          </w:p>
        </w:tc>
        <w:tc>
          <w:tcPr>
            <w:tcW w:w="944" w:type="dxa"/>
          </w:tcPr>
          <w:p w14:paraId="0FE67736" w14:textId="77777777" w:rsidR="00803081" w:rsidRPr="00B07A14" w:rsidRDefault="00803081" w:rsidP="003E4CD5">
            <w:pPr>
              <w:spacing w:line="276" w:lineRule="auto"/>
              <w:jc w:val="both"/>
              <w:rPr>
                <w:rFonts w:ascii="PT Astra Serif" w:hAnsi="PT Astra Serif" w:cs="Times New Roman"/>
                <w:sz w:val="28"/>
                <w:szCs w:val="28"/>
                <w:lang w:val="ru-RU"/>
              </w:rPr>
            </w:pPr>
          </w:p>
        </w:tc>
      </w:tr>
      <w:tr w:rsidR="00902AE6" w:rsidRPr="00B07A14" w14:paraId="550B6C2C" w14:textId="77777777" w:rsidTr="000F3D8E">
        <w:tc>
          <w:tcPr>
            <w:tcW w:w="1423" w:type="dxa"/>
          </w:tcPr>
          <w:p w14:paraId="73662EB0" w14:textId="77777777" w:rsidR="00902AE6" w:rsidRPr="00B07A14" w:rsidRDefault="00902AE6" w:rsidP="003E4CD5">
            <w:pPr>
              <w:spacing w:line="276" w:lineRule="auto"/>
              <w:jc w:val="both"/>
              <w:rPr>
                <w:rFonts w:ascii="PT Astra Serif" w:hAnsi="PT Astra Serif" w:cs="Times New Roman"/>
                <w:sz w:val="28"/>
                <w:szCs w:val="28"/>
                <w:lang w:val="ru-RU"/>
              </w:rPr>
            </w:pPr>
            <w:r w:rsidRPr="00B07A14">
              <w:rPr>
                <w:rFonts w:ascii="PT Astra Serif" w:hAnsi="PT Astra Serif" w:cs="Times New Roman"/>
                <w:sz w:val="28"/>
                <w:szCs w:val="28"/>
                <w:lang w:val="ru-RU"/>
              </w:rPr>
              <w:t>Глава 1.</w:t>
            </w:r>
          </w:p>
        </w:tc>
        <w:tc>
          <w:tcPr>
            <w:tcW w:w="7244" w:type="dxa"/>
          </w:tcPr>
          <w:p w14:paraId="321A1385" w14:textId="77777777" w:rsidR="00902AE6" w:rsidRPr="00B07A14" w:rsidRDefault="00902AE6" w:rsidP="003E4CD5">
            <w:pPr>
              <w:spacing w:line="276" w:lineRule="auto"/>
              <w:rPr>
                <w:rStyle w:val="StrongEmphasis"/>
                <w:rFonts w:ascii="PT Astra Serif" w:hAnsi="PT Astra Serif" w:cs="Times New Roman"/>
                <w:b w:val="0"/>
                <w:sz w:val="28"/>
                <w:szCs w:val="28"/>
                <w:lang w:val="ru-RU"/>
              </w:rPr>
            </w:pPr>
            <w:r w:rsidRPr="00B07A14">
              <w:rPr>
                <w:rStyle w:val="StrongEmphasis"/>
                <w:rFonts w:ascii="PT Astra Serif" w:hAnsi="PT Astra Serif" w:cs="Times New Roman"/>
                <w:b w:val="0"/>
                <w:sz w:val="28"/>
                <w:szCs w:val="28"/>
                <w:lang w:val="ru-RU"/>
              </w:rPr>
              <w:t>ЭКОНОМИЧЕСКИЕ И ПРОИЗВОДСТВЕННЫЕ ОТНОШЕНИЯ………………………………………………</w:t>
            </w:r>
          </w:p>
          <w:p w14:paraId="2D6B9947" w14:textId="77777777" w:rsidR="00902AE6" w:rsidRPr="00B07A14" w:rsidRDefault="00902AE6" w:rsidP="003E4CD5">
            <w:pPr>
              <w:spacing w:line="276" w:lineRule="auto"/>
              <w:rPr>
                <w:rFonts w:ascii="PT Astra Serif" w:hAnsi="PT Astra Serif" w:cs="Times New Roman"/>
                <w:b/>
                <w:sz w:val="28"/>
                <w:szCs w:val="28"/>
                <w:lang w:val="ru-RU"/>
              </w:rPr>
            </w:pPr>
          </w:p>
        </w:tc>
        <w:tc>
          <w:tcPr>
            <w:tcW w:w="944" w:type="dxa"/>
          </w:tcPr>
          <w:p w14:paraId="13E408F8" w14:textId="77777777" w:rsidR="00902AE6" w:rsidRPr="00B07A14" w:rsidRDefault="00902AE6" w:rsidP="003E4CD5">
            <w:pPr>
              <w:spacing w:line="276" w:lineRule="auto"/>
              <w:jc w:val="both"/>
              <w:rPr>
                <w:rFonts w:ascii="PT Astra Serif" w:hAnsi="PT Astra Serif" w:cs="Times New Roman"/>
                <w:sz w:val="28"/>
                <w:szCs w:val="28"/>
                <w:lang w:val="ru-RU"/>
              </w:rPr>
            </w:pPr>
          </w:p>
          <w:p w14:paraId="2E38D335" w14:textId="77777777" w:rsidR="00902AE6" w:rsidRPr="001A42E4" w:rsidRDefault="001A42E4" w:rsidP="000F3D8E">
            <w:pPr>
              <w:spacing w:line="276" w:lineRule="auto"/>
              <w:ind w:left="-156" w:firstLine="156"/>
              <w:jc w:val="both"/>
              <w:rPr>
                <w:rFonts w:ascii="PT Astra Serif" w:hAnsi="PT Astra Serif" w:cs="Times New Roman"/>
                <w:sz w:val="28"/>
                <w:szCs w:val="28"/>
              </w:rPr>
            </w:pPr>
            <w:r>
              <w:rPr>
                <w:rFonts w:ascii="PT Astra Serif" w:hAnsi="PT Astra Serif" w:cs="Times New Roman"/>
                <w:sz w:val="28"/>
                <w:szCs w:val="28"/>
              </w:rPr>
              <w:t>5-7</w:t>
            </w:r>
          </w:p>
        </w:tc>
      </w:tr>
      <w:tr w:rsidR="00902AE6" w:rsidRPr="00B07A14" w14:paraId="4D7F8F9D" w14:textId="77777777" w:rsidTr="000F3D8E">
        <w:tc>
          <w:tcPr>
            <w:tcW w:w="1423" w:type="dxa"/>
          </w:tcPr>
          <w:p w14:paraId="3241BE9C" w14:textId="77777777" w:rsidR="00902AE6" w:rsidRPr="00B07A14" w:rsidRDefault="00902AE6" w:rsidP="003E4CD5">
            <w:pPr>
              <w:spacing w:line="276" w:lineRule="auto"/>
              <w:jc w:val="both"/>
              <w:rPr>
                <w:rFonts w:ascii="PT Astra Serif" w:hAnsi="PT Astra Serif" w:cs="Times New Roman"/>
                <w:sz w:val="28"/>
                <w:szCs w:val="28"/>
                <w:lang w:val="ru-RU"/>
              </w:rPr>
            </w:pPr>
            <w:r w:rsidRPr="00B07A14">
              <w:rPr>
                <w:rFonts w:ascii="PT Astra Serif" w:hAnsi="PT Astra Serif" w:cs="Times New Roman"/>
                <w:sz w:val="28"/>
                <w:szCs w:val="28"/>
                <w:lang w:val="ru-RU"/>
              </w:rPr>
              <w:t>Глава 2.</w:t>
            </w:r>
          </w:p>
        </w:tc>
        <w:tc>
          <w:tcPr>
            <w:tcW w:w="7244" w:type="dxa"/>
          </w:tcPr>
          <w:p w14:paraId="1F3A2C5C" w14:textId="77777777" w:rsidR="00902AE6" w:rsidRPr="00B07A14" w:rsidRDefault="00902AE6" w:rsidP="003E4CD5">
            <w:pPr>
              <w:spacing w:line="276" w:lineRule="auto"/>
              <w:jc w:val="both"/>
              <w:rPr>
                <w:rFonts w:ascii="PT Astra Serif" w:hAnsi="PT Astra Serif" w:cs="Times New Roman"/>
                <w:sz w:val="28"/>
                <w:szCs w:val="28"/>
                <w:lang w:val="ru-RU"/>
              </w:rPr>
            </w:pPr>
            <w:r w:rsidRPr="00B07A14">
              <w:rPr>
                <w:rFonts w:ascii="PT Astra Serif" w:hAnsi="PT Astra Serif" w:cs="Times New Roman"/>
                <w:sz w:val="28"/>
                <w:szCs w:val="28"/>
                <w:lang w:val="ru-RU"/>
              </w:rPr>
              <w:t>ОПЛАТА И НОРМИРОВАНИЕ ТРУДА………………….</w:t>
            </w:r>
          </w:p>
          <w:p w14:paraId="15C4760E" w14:textId="77777777" w:rsidR="00902AE6" w:rsidRPr="00B07A14" w:rsidRDefault="00902AE6" w:rsidP="003E4CD5">
            <w:pPr>
              <w:spacing w:line="276" w:lineRule="auto"/>
              <w:jc w:val="both"/>
              <w:rPr>
                <w:rFonts w:ascii="PT Astra Serif" w:hAnsi="PT Astra Serif" w:cs="Times New Roman"/>
                <w:sz w:val="28"/>
                <w:szCs w:val="28"/>
                <w:lang w:val="ru-RU"/>
              </w:rPr>
            </w:pPr>
          </w:p>
        </w:tc>
        <w:tc>
          <w:tcPr>
            <w:tcW w:w="944" w:type="dxa"/>
          </w:tcPr>
          <w:p w14:paraId="2CF1A624" w14:textId="77777777" w:rsidR="00902AE6" w:rsidRPr="001A42E4" w:rsidRDefault="001A42E4" w:rsidP="003E4CD5">
            <w:pPr>
              <w:spacing w:line="276" w:lineRule="auto"/>
              <w:jc w:val="both"/>
              <w:rPr>
                <w:rFonts w:ascii="PT Astra Serif" w:hAnsi="PT Astra Serif" w:cs="Times New Roman"/>
                <w:sz w:val="28"/>
                <w:szCs w:val="28"/>
              </w:rPr>
            </w:pPr>
            <w:r>
              <w:rPr>
                <w:rFonts w:ascii="PT Astra Serif" w:hAnsi="PT Astra Serif" w:cs="Times New Roman"/>
                <w:sz w:val="28"/>
                <w:szCs w:val="28"/>
              </w:rPr>
              <w:t>7-11</w:t>
            </w:r>
          </w:p>
        </w:tc>
      </w:tr>
      <w:tr w:rsidR="00902AE6" w:rsidRPr="001A42E4" w14:paraId="69096731" w14:textId="77777777" w:rsidTr="000F3D8E">
        <w:tc>
          <w:tcPr>
            <w:tcW w:w="1423" w:type="dxa"/>
          </w:tcPr>
          <w:p w14:paraId="31B56063" w14:textId="77777777" w:rsidR="00902AE6" w:rsidRPr="00B07A14" w:rsidRDefault="00902AE6" w:rsidP="003E4CD5">
            <w:pPr>
              <w:spacing w:line="276" w:lineRule="auto"/>
              <w:jc w:val="both"/>
              <w:rPr>
                <w:rFonts w:ascii="PT Astra Serif" w:hAnsi="PT Astra Serif" w:cs="Times New Roman"/>
                <w:sz w:val="28"/>
                <w:szCs w:val="28"/>
                <w:lang w:val="ru-RU"/>
              </w:rPr>
            </w:pPr>
            <w:r w:rsidRPr="00B07A14">
              <w:rPr>
                <w:rFonts w:ascii="PT Astra Serif" w:hAnsi="PT Astra Serif" w:cs="Times New Roman"/>
                <w:sz w:val="28"/>
                <w:szCs w:val="28"/>
                <w:lang w:val="ru-RU"/>
              </w:rPr>
              <w:t>Глава 3.</w:t>
            </w:r>
          </w:p>
        </w:tc>
        <w:tc>
          <w:tcPr>
            <w:tcW w:w="7244" w:type="dxa"/>
          </w:tcPr>
          <w:p w14:paraId="163F9474" w14:textId="77777777" w:rsidR="00902AE6" w:rsidRPr="00B07A14" w:rsidRDefault="00902AE6" w:rsidP="003E4CD5">
            <w:pPr>
              <w:spacing w:line="276" w:lineRule="auto"/>
              <w:ind w:right="-89"/>
              <w:rPr>
                <w:rFonts w:ascii="PT Astra Serif" w:hAnsi="PT Astra Serif" w:cs="Times New Roman"/>
                <w:sz w:val="28"/>
                <w:szCs w:val="28"/>
                <w:lang w:val="ru-RU"/>
              </w:rPr>
            </w:pPr>
            <w:r w:rsidRPr="00B07A14">
              <w:rPr>
                <w:rFonts w:ascii="PT Astra Serif" w:hAnsi="PT Astra Serif" w:cs="Times New Roman"/>
                <w:sz w:val="28"/>
                <w:szCs w:val="28"/>
                <w:lang w:val="ru-RU"/>
              </w:rPr>
              <w:t>РАЗВИТИЕ КАДРОВОГО ПОТЕНЦИАЛА</w:t>
            </w:r>
            <w:r w:rsidRPr="00B07A14">
              <w:rPr>
                <w:rFonts w:ascii="PT Astra Serif" w:hAnsi="PT Astra Serif" w:cs="Times New Roman"/>
                <w:sz w:val="28"/>
                <w:szCs w:val="28"/>
                <w:lang w:val="ru-RU"/>
              </w:rPr>
              <w:br/>
              <w:t>ОТРАСЛЕЙ АПК……………………………………………</w:t>
            </w:r>
          </w:p>
          <w:p w14:paraId="202EDB7E" w14:textId="77777777" w:rsidR="00902AE6" w:rsidRPr="00B07A14" w:rsidRDefault="00902AE6" w:rsidP="003E4CD5">
            <w:pPr>
              <w:spacing w:line="276" w:lineRule="auto"/>
              <w:ind w:right="-89"/>
              <w:rPr>
                <w:rFonts w:ascii="PT Astra Serif" w:hAnsi="PT Astra Serif" w:cs="Times New Roman"/>
                <w:sz w:val="28"/>
                <w:szCs w:val="28"/>
                <w:lang w:val="ru-RU"/>
              </w:rPr>
            </w:pPr>
          </w:p>
        </w:tc>
        <w:tc>
          <w:tcPr>
            <w:tcW w:w="944" w:type="dxa"/>
          </w:tcPr>
          <w:p w14:paraId="40A730D6" w14:textId="77777777" w:rsidR="00902AE6" w:rsidRPr="001A42E4" w:rsidRDefault="001A42E4" w:rsidP="000F3D8E">
            <w:pPr>
              <w:spacing w:line="276" w:lineRule="auto"/>
              <w:jc w:val="both"/>
              <w:rPr>
                <w:rFonts w:ascii="PT Astra Serif" w:hAnsi="PT Astra Serif" w:cs="Times New Roman"/>
                <w:sz w:val="28"/>
                <w:szCs w:val="28"/>
              </w:rPr>
            </w:pPr>
            <w:r>
              <w:rPr>
                <w:rFonts w:ascii="PT Astra Serif" w:hAnsi="PT Astra Serif" w:cs="Times New Roman"/>
                <w:sz w:val="28"/>
                <w:szCs w:val="28"/>
              </w:rPr>
              <w:t>12-</w:t>
            </w:r>
            <w:r w:rsidR="000F3D8E">
              <w:rPr>
                <w:rFonts w:ascii="PT Astra Serif" w:hAnsi="PT Astra Serif" w:cs="Times New Roman"/>
                <w:sz w:val="28"/>
                <w:szCs w:val="28"/>
              </w:rPr>
              <w:t>1</w:t>
            </w:r>
            <w:r>
              <w:rPr>
                <w:rFonts w:ascii="PT Astra Serif" w:hAnsi="PT Astra Serif" w:cs="Times New Roman"/>
                <w:sz w:val="28"/>
                <w:szCs w:val="28"/>
              </w:rPr>
              <w:t>3</w:t>
            </w:r>
          </w:p>
        </w:tc>
      </w:tr>
      <w:tr w:rsidR="00902AE6" w:rsidRPr="001A42E4" w14:paraId="6477AC71" w14:textId="77777777" w:rsidTr="000F3D8E">
        <w:tc>
          <w:tcPr>
            <w:tcW w:w="1423" w:type="dxa"/>
          </w:tcPr>
          <w:p w14:paraId="28C8C0C2" w14:textId="77777777" w:rsidR="00902AE6" w:rsidRPr="00B07A14" w:rsidRDefault="00902AE6" w:rsidP="003E4CD5">
            <w:pPr>
              <w:spacing w:line="276" w:lineRule="auto"/>
              <w:jc w:val="both"/>
              <w:rPr>
                <w:rFonts w:ascii="PT Astra Serif" w:hAnsi="PT Astra Serif" w:cs="Times New Roman"/>
                <w:sz w:val="28"/>
                <w:szCs w:val="28"/>
                <w:lang w:val="ru-RU"/>
              </w:rPr>
            </w:pPr>
            <w:r w:rsidRPr="00B07A14">
              <w:rPr>
                <w:rFonts w:ascii="PT Astra Serif" w:hAnsi="PT Astra Serif" w:cs="Times New Roman"/>
                <w:sz w:val="28"/>
                <w:szCs w:val="28"/>
                <w:lang w:val="ru-RU"/>
              </w:rPr>
              <w:t>Глава 4.</w:t>
            </w:r>
          </w:p>
        </w:tc>
        <w:tc>
          <w:tcPr>
            <w:tcW w:w="7244" w:type="dxa"/>
          </w:tcPr>
          <w:p w14:paraId="389792EA" w14:textId="77777777" w:rsidR="00902AE6" w:rsidRPr="00B07A14" w:rsidRDefault="00902AE6" w:rsidP="003E4CD5">
            <w:pPr>
              <w:spacing w:line="276" w:lineRule="auto"/>
              <w:rPr>
                <w:rFonts w:ascii="PT Astra Serif" w:hAnsi="PT Astra Serif" w:cs="Times New Roman"/>
                <w:sz w:val="28"/>
                <w:szCs w:val="28"/>
                <w:lang w:val="ru-RU"/>
              </w:rPr>
            </w:pPr>
            <w:r w:rsidRPr="00B07A14">
              <w:rPr>
                <w:rFonts w:ascii="PT Astra Serif" w:hAnsi="PT Astra Serif" w:cs="Times New Roman"/>
                <w:sz w:val="28"/>
                <w:szCs w:val="28"/>
                <w:lang w:val="ru-RU"/>
              </w:rPr>
              <w:t>РАЗВИТИЕ РЫНКА ТРУДА, СОДЕЙСТВИЕ ЗАНЯТОСТИ РАБОТНИКОВ………………………….…..</w:t>
            </w:r>
          </w:p>
          <w:p w14:paraId="29EBFCF1" w14:textId="77777777" w:rsidR="00902AE6" w:rsidRPr="00B07A14" w:rsidRDefault="00902AE6" w:rsidP="003E4CD5">
            <w:pPr>
              <w:spacing w:line="276" w:lineRule="auto"/>
              <w:rPr>
                <w:rFonts w:ascii="PT Astra Serif" w:hAnsi="PT Astra Serif" w:cs="Times New Roman"/>
                <w:sz w:val="28"/>
                <w:szCs w:val="28"/>
                <w:lang w:val="ru-RU"/>
              </w:rPr>
            </w:pPr>
          </w:p>
        </w:tc>
        <w:tc>
          <w:tcPr>
            <w:tcW w:w="944" w:type="dxa"/>
          </w:tcPr>
          <w:p w14:paraId="5D536C89" w14:textId="77777777" w:rsidR="00902AE6" w:rsidRPr="000F3D8E" w:rsidRDefault="000F3D8E" w:rsidP="003E4CD5">
            <w:pPr>
              <w:spacing w:line="276" w:lineRule="auto"/>
              <w:jc w:val="both"/>
              <w:rPr>
                <w:rFonts w:ascii="PT Astra Serif" w:hAnsi="PT Astra Serif" w:cs="Times New Roman"/>
                <w:sz w:val="28"/>
                <w:szCs w:val="28"/>
              </w:rPr>
            </w:pPr>
            <w:r>
              <w:rPr>
                <w:rFonts w:ascii="PT Astra Serif" w:hAnsi="PT Astra Serif" w:cs="Times New Roman"/>
                <w:sz w:val="28"/>
                <w:szCs w:val="28"/>
              </w:rPr>
              <w:t>13-15</w:t>
            </w:r>
          </w:p>
        </w:tc>
      </w:tr>
      <w:tr w:rsidR="00902AE6" w:rsidRPr="001A42E4" w14:paraId="72FCEDA4" w14:textId="77777777" w:rsidTr="000F3D8E">
        <w:tc>
          <w:tcPr>
            <w:tcW w:w="1423" w:type="dxa"/>
          </w:tcPr>
          <w:p w14:paraId="5E1F61BC" w14:textId="77777777" w:rsidR="00902AE6" w:rsidRPr="00B07A14" w:rsidRDefault="00902AE6" w:rsidP="003E4CD5">
            <w:pPr>
              <w:spacing w:line="276" w:lineRule="auto"/>
              <w:jc w:val="both"/>
              <w:rPr>
                <w:rFonts w:ascii="PT Astra Serif" w:hAnsi="PT Astra Serif" w:cs="Times New Roman"/>
                <w:sz w:val="28"/>
                <w:szCs w:val="28"/>
                <w:lang w:val="ru-RU"/>
              </w:rPr>
            </w:pPr>
            <w:r w:rsidRPr="00B07A14">
              <w:rPr>
                <w:rFonts w:ascii="PT Astra Serif" w:hAnsi="PT Astra Serif" w:cs="Times New Roman"/>
                <w:sz w:val="28"/>
                <w:szCs w:val="28"/>
                <w:lang w:val="ru-RU"/>
              </w:rPr>
              <w:t>Глава 5.</w:t>
            </w:r>
          </w:p>
        </w:tc>
        <w:tc>
          <w:tcPr>
            <w:tcW w:w="7244" w:type="dxa"/>
          </w:tcPr>
          <w:p w14:paraId="74F55EB5" w14:textId="77777777" w:rsidR="00902AE6" w:rsidRPr="00B07A14" w:rsidRDefault="00902AE6" w:rsidP="003E4CD5">
            <w:pPr>
              <w:spacing w:line="276" w:lineRule="auto"/>
              <w:jc w:val="both"/>
              <w:rPr>
                <w:rFonts w:ascii="PT Astra Serif" w:hAnsi="PT Astra Serif" w:cs="Times New Roman"/>
                <w:sz w:val="28"/>
                <w:szCs w:val="28"/>
                <w:lang w:val="ru-RU"/>
              </w:rPr>
            </w:pPr>
            <w:r w:rsidRPr="00B07A14">
              <w:rPr>
                <w:rFonts w:ascii="PT Astra Serif" w:hAnsi="PT Astra Serif" w:cs="Times New Roman"/>
                <w:sz w:val="28"/>
                <w:szCs w:val="28"/>
                <w:lang w:val="ru-RU"/>
              </w:rPr>
              <w:t>РАБОЧЕЕ ВРЕМЯ И ВРЕМЯ ОТДЫХА……………….….</w:t>
            </w:r>
          </w:p>
          <w:p w14:paraId="043F37CC" w14:textId="77777777" w:rsidR="00902AE6" w:rsidRPr="00B07A14" w:rsidRDefault="00902AE6" w:rsidP="003E4CD5">
            <w:pPr>
              <w:spacing w:line="276" w:lineRule="auto"/>
              <w:jc w:val="both"/>
              <w:rPr>
                <w:rFonts w:ascii="PT Astra Serif" w:hAnsi="PT Astra Serif" w:cs="Times New Roman"/>
                <w:sz w:val="28"/>
                <w:szCs w:val="28"/>
                <w:lang w:val="ru-RU"/>
              </w:rPr>
            </w:pPr>
          </w:p>
        </w:tc>
        <w:tc>
          <w:tcPr>
            <w:tcW w:w="944" w:type="dxa"/>
          </w:tcPr>
          <w:p w14:paraId="084C5246" w14:textId="77777777" w:rsidR="00902AE6" w:rsidRPr="000F3D8E" w:rsidRDefault="000F3D8E" w:rsidP="003E4CD5">
            <w:pPr>
              <w:spacing w:line="276" w:lineRule="auto"/>
              <w:jc w:val="both"/>
              <w:rPr>
                <w:rFonts w:ascii="PT Astra Serif" w:hAnsi="PT Astra Serif" w:cs="Times New Roman"/>
                <w:sz w:val="28"/>
                <w:szCs w:val="28"/>
              </w:rPr>
            </w:pPr>
            <w:r>
              <w:rPr>
                <w:rFonts w:ascii="PT Astra Serif" w:hAnsi="PT Astra Serif" w:cs="Times New Roman"/>
                <w:sz w:val="28"/>
                <w:szCs w:val="28"/>
              </w:rPr>
              <w:t>15-18</w:t>
            </w:r>
          </w:p>
        </w:tc>
      </w:tr>
      <w:tr w:rsidR="00902AE6" w:rsidRPr="001A42E4" w14:paraId="6E611570" w14:textId="77777777" w:rsidTr="000F3D8E">
        <w:tc>
          <w:tcPr>
            <w:tcW w:w="1423" w:type="dxa"/>
          </w:tcPr>
          <w:p w14:paraId="6C359ED7" w14:textId="77777777" w:rsidR="00902AE6" w:rsidRPr="00B07A14" w:rsidRDefault="00902AE6" w:rsidP="003E4CD5">
            <w:pPr>
              <w:spacing w:line="276" w:lineRule="auto"/>
              <w:jc w:val="both"/>
              <w:rPr>
                <w:rFonts w:ascii="PT Astra Serif" w:hAnsi="PT Astra Serif" w:cs="Times New Roman"/>
                <w:sz w:val="28"/>
                <w:szCs w:val="28"/>
                <w:lang w:val="ru-RU"/>
              </w:rPr>
            </w:pPr>
            <w:r w:rsidRPr="00B07A14">
              <w:rPr>
                <w:rFonts w:ascii="PT Astra Serif" w:hAnsi="PT Astra Serif" w:cs="Times New Roman"/>
                <w:sz w:val="28"/>
                <w:szCs w:val="28"/>
                <w:lang w:val="ru-RU"/>
              </w:rPr>
              <w:t>Глава 6.</w:t>
            </w:r>
          </w:p>
        </w:tc>
        <w:tc>
          <w:tcPr>
            <w:tcW w:w="7244" w:type="dxa"/>
          </w:tcPr>
          <w:p w14:paraId="601B9E75" w14:textId="77777777" w:rsidR="00902AE6" w:rsidRPr="00B07A14" w:rsidRDefault="00902AE6" w:rsidP="003E4CD5">
            <w:pPr>
              <w:spacing w:line="276" w:lineRule="auto"/>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СОЦИАЛЬНЫЕ ЛЬГОТЫ, ГАРАНТИИ </w:t>
            </w:r>
            <w:r w:rsidRPr="00B07A14">
              <w:rPr>
                <w:rFonts w:ascii="PT Astra Serif" w:hAnsi="PT Astra Serif" w:cs="Times New Roman"/>
                <w:sz w:val="28"/>
                <w:szCs w:val="28"/>
                <w:lang w:val="ru-RU"/>
              </w:rPr>
              <w:br/>
              <w:t>И КОМПЕНСАЦИИ………………………………………...</w:t>
            </w:r>
          </w:p>
          <w:p w14:paraId="1E9ACE31" w14:textId="77777777" w:rsidR="00902AE6" w:rsidRPr="00B07A14" w:rsidRDefault="00902AE6" w:rsidP="003E4CD5">
            <w:pPr>
              <w:spacing w:line="276" w:lineRule="auto"/>
              <w:rPr>
                <w:rFonts w:ascii="PT Astra Serif" w:hAnsi="PT Astra Serif" w:cs="Times New Roman"/>
                <w:sz w:val="28"/>
                <w:szCs w:val="28"/>
                <w:lang w:val="ru-RU"/>
              </w:rPr>
            </w:pPr>
          </w:p>
        </w:tc>
        <w:tc>
          <w:tcPr>
            <w:tcW w:w="944" w:type="dxa"/>
          </w:tcPr>
          <w:p w14:paraId="33E4DF8E" w14:textId="77777777" w:rsidR="00902AE6" w:rsidRPr="000F3D8E" w:rsidRDefault="000F3D8E" w:rsidP="00344A6D">
            <w:pPr>
              <w:spacing w:line="276" w:lineRule="auto"/>
              <w:jc w:val="both"/>
              <w:rPr>
                <w:rFonts w:ascii="PT Astra Serif" w:hAnsi="PT Astra Serif" w:cs="Times New Roman"/>
                <w:sz w:val="28"/>
                <w:szCs w:val="28"/>
              </w:rPr>
            </w:pPr>
            <w:r>
              <w:rPr>
                <w:rFonts w:ascii="PT Astra Serif" w:hAnsi="PT Astra Serif" w:cs="Times New Roman"/>
                <w:sz w:val="28"/>
                <w:szCs w:val="28"/>
              </w:rPr>
              <w:t>1</w:t>
            </w:r>
            <w:r w:rsidR="00344A6D">
              <w:rPr>
                <w:rFonts w:ascii="PT Astra Serif" w:hAnsi="PT Astra Serif" w:cs="Times New Roman"/>
                <w:sz w:val="28"/>
                <w:szCs w:val="28"/>
                <w:lang w:val="ru-RU"/>
              </w:rPr>
              <w:t>9</w:t>
            </w:r>
            <w:r>
              <w:rPr>
                <w:rFonts w:ascii="PT Astra Serif" w:hAnsi="PT Astra Serif" w:cs="Times New Roman"/>
                <w:sz w:val="28"/>
                <w:szCs w:val="28"/>
              </w:rPr>
              <w:t>-20</w:t>
            </w:r>
          </w:p>
        </w:tc>
      </w:tr>
      <w:tr w:rsidR="00902AE6" w:rsidRPr="001A42E4" w14:paraId="49D5151B" w14:textId="77777777" w:rsidTr="000F3D8E">
        <w:tc>
          <w:tcPr>
            <w:tcW w:w="1423" w:type="dxa"/>
          </w:tcPr>
          <w:p w14:paraId="1D805523" w14:textId="77777777" w:rsidR="00902AE6" w:rsidRPr="00B07A14" w:rsidRDefault="00902AE6" w:rsidP="003E4CD5">
            <w:pPr>
              <w:spacing w:line="276" w:lineRule="auto"/>
              <w:jc w:val="both"/>
              <w:rPr>
                <w:rFonts w:ascii="PT Astra Serif" w:hAnsi="PT Astra Serif" w:cs="Times New Roman"/>
                <w:sz w:val="28"/>
                <w:szCs w:val="28"/>
                <w:lang w:val="ru-RU"/>
              </w:rPr>
            </w:pPr>
            <w:r w:rsidRPr="00B07A14">
              <w:rPr>
                <w:rFonts w:ascii="PT Astra Serif" w:hAnsi="PT Astra Serif" w:cs="Times New Roman"/>
                <w:sz w:val="28"/>
                <w:szCs w:val="28"/>
                <w:lang w:val="ru-RU"/>
              </w:rPr>
              <w:t>Глава 7.</w:t>
            </w:r>
          </w:p>
        </w:tc>
        <w:tc>
          <w:tcPr>
            <w:tcW w:w="7244" w:type="dxa"/>
          </w:tcPr>
          <w:p w14:paraId="5F4EE579" w14:textId="77777777" w:rsidR="00902AE6" w:rsidRPr="00B07A14" w:rsidRDefault="00902AE6" w:rsidP="003E4CD5">
            <w:pPr>
              <w:spacing w:line="276" w:lineRule="auto"/>
              <w:rPr>
                <w:rFonts w:ascii="PT Astra Serif" w:hAnsi="PT Astra Serif" w:cs="Times New Roman"/>
                <w:sz w:val="28"/>
                <w:szCs w:val="28"/>
                <w:lang w:val="ru-RU"/>
              </w:rPr>
            </w:pPr>
            <w:r w:rsidRPr="00B07A14">
              <w:rPr>
                <w:rFonts w:ascii="PT Astra Serif" w:hAnsi="PT Astra Serif" w:cs="Times New Roman"/>
                <w:sz w:val="28"/>
                <w:szCs w:val="28"/>
                <w:lang w:val="ru-RU"/>
              </w:rPr>
              <w:t>ОХРАНА ТРУДА И ЗДОРОВЬЯ, ЭКОЛОГИЧЕСКАЯ БЕЗОПАСНОСТЬ……………………………………………</w:t>
            </w:r>
          </w:p>
          <w:p w14:paraId="70C630EA" w14:textId="77777777" w:rsidR="00902AE6" w:rsidRPr="00B07A14" w:rsidRDefault="00902AE6" w:rsidP="003E4CD5">
            <w:pPr>
              <w:spacing w:line="276" w:lineRule="auto"/>
              <w:rPr>
                <w:rFonts w:ascii="PT Astra Serif" w:hAnsi="PT Astra Serif" w:cs="Times New Roman"/>
                <w:sz w:val="28"/>
                <w:szCs w:val="28"/>
                <w:lang w:val="ru-RU"/>
              </w:rPr>
            </w:pPr>
          </w:p>
        </w:tc>
        <w:tc>
          <w:tcPr>
            <w:tcW w:w="944" w:type="dxa"/>
          </w:tcPr>
          <w:p w14:paraId="7E4F78AA" w14:textId="77777777" w:rsidR="00902AE6" w:rsidRPr="000F3D8E" w:rsidRDefault="000F3D8E" w:rsidP="003E4CD5">
            <w:pPr>
              <w:spacing w:line="276" w:lineRule="auto"/>
              <w:jc w:val="both"/>
              <w:rPr>
                <w:rFonts w:ascii="PT Astra Serif" w:hAnsi="PT Astra Serif" w:cs="Times New Roman"/>
                <w:sz w:val="28"/>
                <w:szCs w:val="28"/>
              </w:rPr>
            </w:pPr>
            <w:r>
              <w:rPr>
                <w:rFonts w:ascii="PT Astra Serif" w:hAnsi="PT Astra Serif" w:cs="Times New Roman"/>
                <w:sz w:val="28"/>
                <w:szCs w:val="28"/>
              </w:rPr>
              <w:t>21-27</w:t>
            </w:r>
          </w:p>
        </w:tc>
      </w:tr>
      <w:tr w:rsidR="00902AE6" w:rsidRPr="00B07A14" w14:paraId="436A0F30" w14:textId="77777777" w:rsidTr="000F3D8E">
        <w:tc>
          <w:tcPr>
            <w:tcW w:w="1423" w:type="dxa"/>
          </w:tcPr>
          <w:p w14:paraId="0E9796B0" w14:textId="77777777" w:rsidR="00902AE6" w:rsidRPr="00B07A14" w:rsidRDefault="00902AE6" w:rsidP="003E4CD5">
            <w:pPr>
              <w:spacing w:line="276" w:lineRule="auto"/>
              <w:rPr>
                <w:rFonts w:ascii="PT Astra Serif" w:hAnsi="PT Astra Serif" w:cs="Times New Roman"/>
                <w:sz w:val="28"/>
                <w:szCs w:val="28"/>
                <w:lang w:val="ru-RU"/>
              </w:rPr>
            </w:pPr>
            <w:r w:rsidRPr="00B07A14">
              <w:rPr>
                <w:rFonts w:ascii="PT Astra Serif" w:hAnsi="PT Astra Serif" w:cs="Times New Roman"/>
                <w:sz w:val="28"/>
                <w:szCs w:val="28"/>
                <w:lang w:val="ru-RU"/>
              </w:rPr>
              <w:t>Глава 8.</w:t>
            </w:r>
          </w:p>
        </w:tc>
        <w:tc>
          <w:tcPr>
            <w:tcW w:w="7244" w:type="dxa"/>
          </w:tcPr>
          <w:p w14:paraId="687C844C" w14:textId="77777777" w:rsidR="00902AE6" w:rsidRPr="00B07A14" w:rsidRDefault="00902AE6" w:rsidP="003E4CD5">
            <w:pPr>
              <w:spacing w:line="276" w:lineRule="auto"/>
              <w:rPr>
                <w:rFonts w:ascii="PT Astra Serif" w:hAnsi="PT Astra Serif" w:cs="Times New Roman"/>
                <w:sz w:val="28"/>
                <w:szCs w:val="28"/>
                <w:lang w:val="ru-RU"/>
              </w:rPr>
            </w:pPr>
            <w:r w:rsidRPr="00B07A14">
              <w:rPr>
                <w:rFonts w:ascii="PT Astra Serif" w:hAnsi="PT Astra Serif" w:cs="Times New Roman"/>
                <w:sz w:val="28"/>
                <w:szCs w:val="28"/>
                <w:lang w:val="ru-RU"/>
              </w:rPr>
              <w:t>МОЛОДЕЖНАЯ ПОЛИТИКА……………………….……..</w:t>
            </w:r>
          </w:p>
          <w:p w14:paraId="0BEC57D1" w14:textId="77777777" w:rsidR="00902AE6" w:rsidRPr="00B07A14" w:rsidRDefault="00902AE6" w:rsidP="003E4CD5">
            <w:pPr>
              <w:spacing w:line="276" w:lineRule="auto"/>
              <w:rPr>
                <w:rFonts w:ascii="PT Astra Serif" w:hAnsi="PT Astra Serif" w:cs="Times New Roman"/>
                <w:sz w:val="28"/>
                <w:szCs w:val="28"/>
                <w:lang w:val="ru-RU"/>
              </w:rPr>
            </w:pPr>
          </w:p>
        </w:tc>
        <w:tc>
          <w:tcPr>
            <w:tcW w:w="944" w:type="dxa"/>
          </w:tcPr>
          <w:p w14:paraId="04F1983D" w14:textId="77777777" w:rsidR="00902AE6" w:rsidRPr="000F3D8E" w:rsidRDefault="000F3D8E" w:rsidP="003E4CD5">
            <w:pPr>
              <w:spacing w:line="276" w:lineRule="auto"/>
              <w:rPr>
                <w:rFonts w:ascii="PT Astra Serif" w:hAnsi="PT Astra Serif" w:cs="Times New Roman"/>
                <w:sz w:val="28"/>
                <w:szCs w:val="28"/>
              </w:rPr>
            </w:pPr>
            <w:r>
              <w:rPr>
                <w:rFonts w:ascii="PT Astra Serif" w:hAnsi="PT Astra Serif" w:cs="Times New Roman"/>
                <w:sz w:val="28"/>
                <w:szCs w:val="28"/>
              </w:rPr>
              <w:t>27-29</w:t>
            </w:r>
          </w:p>
        </w:tc>
      </w:tr>
      <w:tr w:rsidR="00902AE6" w:rsidRPr="001A42E4" w14:paraId="7B6C918A" w14:textId="77777777" w:rsidTr="000F3D8E">
        <w:tc>
          <w:tcPr>
            <w:tcW w:w="1423" w:type="dxa"/>
          </w:tcPr>
          <w:p w14:paraId="56D572A9" w14:textId="77777777" w:rsidR="00902AE6" w:rsidRPr="00B07A14" w:rsidRDefault="00902AE6" w:rsidP="003E4CD5">
            <w:pPr>
              <w:spacing w:line="276" w:lineRule="auto"/>
              <w:rPr>
                <w:rFonts w:ascii="PT Astra Serif" w:hAnsi="PT Astra Serif" w:cs="Times New Roman"/>
                <w:sz w:val="28"/>
                <w:szCs w:val="28"/>
                <w:lang w:val="ru-RU"/>
              </w:rPr>
            </w:pPr>
            <w:r w:rsidRPr="00B07A14">
              <w:rPr>
                <w:rFonts w:ascii="PT Astra Serif" w:hAnsi="PT Astra Serif" w:cs="Times New Roman"/>
                <w:sz w:val="28"/>
                <w:szCs w:val="28"/>
                <w:lang w:val="ru-RU"/>
              </w:rPr>
              <w:t>Глава 9.</w:t>
            </w:r>
          </w:p>
        </w:tc>
        <w:tc>
          <w:tcPr>
            <w:tcW w:w="7244" w:type="dxa"/>
          </w:tcPr>
          <w:p w14:paraId="559CAF82" w14:textId="77777777" w:rsidR="00902AE6" w:rsidRPr="00B07A14" w:rsidRDefault="00902AE6" w:rsidP="003E4CD5">
            <w:pPr>
              <w:spacing w:line="276" w:lineRule="auto"/>
              <w:rPr>
                <w:rFonts w:ascii="PT Astra Serif" w:hAnsi="PT Astra Serif" w:cs="Times New Roman"/>
                <w:sz w:val="28"/>
                <w:szCs w:val="28"/>
                <w:lang w:val="ru-RU"/>
              </w:rPr>
            </w:pPr>
            <w:r w:rsidRPr="00B07A14">
              <w:rPr>
                <w:rFonts w:ascii="PT Astra Serif" w:hAnsi="PT Astra Serif" w:cs="Times New Roman"/>
                <w:sz w:val="28"/>
                <w:szCs w:val="28"/>
                <w:lang w:val="ru-RU"/>
              </w:rPr>
              <w:t>РАЗВИТИЕ СОЦИАЛЬНОГО ПАРТНЕРСТВА</w:t>
            </w:r>
            <w:r w:rsidRPr="00B07A14">
              <w:rPr>
                <w:rFonts w:ascii="PT Astra Serif" w:hAnsi="PT Astra Serif" w:cs="Times New Roman"/>
                <w:sz w:val="28"/>
                <w:szCs w:val="28"/>
                <w:lang w:val="ru-RU"/>
              </w:rPr>
              <w:br/>
              <w:t>И КООРДИНАЦИЯ ДЕЙСТВИЙ СТОРОН СОГЛАШЕНИЯ………………………………………………</w:t>
            </w:r>
          </w:p>
          <w:p w14:paraId="77060090" w14:textId="77777777" w:rsidR="00902AE6" w:rsidRPr="00B07A14" w:rsidRDefault="00902AE6" w:rsidP="003E4CD5">
            <w:pPr>
              <w:spacing w:line="276" w:lineRule="auto"/>
              <w:rPr>
                <w:rFonts w:ascii="PT Astra Serif" w:hAnsi="PT Astra Serif" w:cs="Times New Roman"/>
                <w:sz w:val="28"/>
                <w:szCs w:val="28"/>
                <w:lang w:val="ru-RU"/>
              </w:rPr>
            </w:pPr>
          </w:p>
        </w:tc>
        <w:tc>
          <w:tcPr>
            <w:tcW w:w="944" w:type="dxa"/>
          </w:tcPr>
          <w:p w14:paraId="3C509B8F" w14:textId="77777777" w:rsidR="00902AE6" w:rsidRPr="000F3D8E" w:rsidRDefault="000F3D8E" w:rsidP="003E4CD5">
            <w:pPr>
              <w:spacing w:line="276" w:lineRule="auto"/>
              <w:rPr>
                <w:rFonts w:ascii="PT Astra Serif" w:hAnsi="PT Astra Serif" w:cs="Times New Roman"/>
                <w:sz w:val="28"/>
                <w:szCs w:val="28"/>
              </w:rPr>
            </w:pPr>
            <w:r>
              <w:rPr>
                <w:rFonts w:ascii="PT Astra Serif" w:hAnsi="PT Astra Serif" w:cs="Times New Roman"/>
                <w:sz w:val="28"/>
                <w:szCs w:val="28"/>
              </w:rPr>
              <w:t>29-31</w:t>
            </w:r>
          </w:p>
        </w:tc>
      </w:tr>
      <w:tr w:rsidR="00902AE6" w:rsidRPr="001A42E4" w14:paraId="5AF59AA3" w14:textId="77777777" w:rsidTr="000F3D8E">
        <w:tc>
          <w:tcPr>
            <w:tcW w:w="1423" w:type="dxa"/>
          </w:tcPr>
          <w:p w14:paraId="0F185E1C" w14:textId="77777777" w:rsidR="00902AE6" w:rsidRPr="00B07A14" w:rsidRDefault="00902AE6" w:rsidP="003E4CD5">
            <w:pPr>
              <w:spacing w:line="276" w:lineRule="auto"/>
              <w:rPr>
                <w:rFonts w:ascii="PT Astra Serif" w:hAnsi="PT Astra Serif" w:cs="Times New Roman"/>
                <w:sz w:val="28"/>
                <w:szCs w:val="28"/>
                <w:lang w:val="ru-RU"/>
              </w:rPr>
            </w:pPr>
            <w:r w:rsidRPr="00B07A14">
              <w:rPr>
                <w:rFonts w:ascii="PT Astra Serif" w:hAnsi="PT Astra Serif" w:cs="Times New Roman"/>
                <w:sz w:val="28"/>
                <w:szCs w:val="28"/>
                <w:lang w:val="ru-RU"/>
              </w:rPr>
              <w:t>Глава 10.</w:t>
            </w:r>
          </w:p>
        </w:tc>
        <w:tc>
          <w:tcPr>
            <w:tcW w:w="7244" w:type="dxa"/>
          </w:tcPr>
          <w:p w14:paraId="34DF1F21" w14:textId="77777777" w:rsidR="00902AE6" w:rsidRPr="00B07A14" w:rsidRDefault="00902AE6" w:rsidP="003E4CD5">
            <w:pPr>
              <w:spacing w:line="276" w:lineRule="auto"/>
              <w:rPr>
                <w:rFonts w:ascii="PT Astra Serif" w:hAnsi="PT Astra Serif" w:cs="Times New Roman"/>
                <w:sz w:val="28"/>
                <w:szCs w:val="28"/>
                <w:lang w:val="ru-RU"/>
              </w:rPr>
            </w:pPr>
            <w:r w:rsidRPr="00B07A14">
              <w:rPr>
                <w:rFonts w:ascii="PT Astra Serif" w:hAnsi="PT Astra Serif" w:cs="Times New Roman"/>
                <w:sz w:val="28"/>
                <w:szCs w:val="28"/>
                <w:lang w:val="ru-RU"/>
              </w:rPr>
              <w:t>ГАРАНТИИ ПРАВ ВЫБОРНЫХ ОРГАНОВ ПРОФСОЮЗНЫХ ОРГАНИЗАЦИЙ……………………….</w:t>
            </w:r>
          </w:p>
          <w:p w14:paraId="6EBA0F59" w14:textId="77777777" w:rsidR="00902AE6" w:rsidRPr="00B07A14" w:rsidRDefault="00902AE6" w:rsidP="003E4CD5">
            <w:pPr>
              <w:spacing w:line="276" w:lineRule="auto"/>
              <w:rPr>
                <w:rFonts w:ascii="PT Astra Serif" w:hAnsi="PT Astra Serif" w:cs="Times New Roman"/>
                <w:sz w:val="28"/>
                <w:szCs w:val="28"/>
                <w:lang w:val="ru-RU"/>
              </w:rPr>
            </w:pPr>
          </w:p>
        </w:tc>
        <w:tc>
          <w:tcPr>
            <w:tcW w:w="944" w:type="dxa"/>
          </w:tcPr>
          <w:p w14:paraId="72EBCBC8" w14:textId="77777777" w:rsidR="00902AE6" w:rsidRPr="000F3D8E" w:rsidRDefault="000F3D8E" w:rsidP="003E4CD5">
            <w:pPr>
              <w:spacing w:line="276" w:lineRule="auto"/>
              <w:rPr>
                <w:rFonts w:ascii="PT Astra Serif" w:hAnsi="PT Astra Serif" w:cs="Times New Roman"/>
                <w:sz w:val="28"/>
                <w:szCs w:val="28"/>
              </w:rPr>
            </w:pPr>
            <w:r>
              <w:rPr>
                <w:rFonts w:ascii="PT Astra Serif" w:hAnsi="PT Astra Serif" w:cs="Times New Roman"/>
                <w:sz w:val="28"/>
                <w:szCs w:val="28"/>
              </w:rPr>
              <w:t>31-34</w:t>
            </w:r>
          </w:p>
        </w:tc>
      </w:tr>
      <w:tr w:rsidR="00902AE6" w:rsidRPr="00B07A14" w14:paraId="143BA589" w14:textId="77777777" w:rsidTr="000F3D8E">
        <w:tc>
          <w:tcPr>
            <w:tcW w:w="1423" w:type="dxa"/>
          </w:tcPr>
          <w:p w14:paraId="1B3A371C" w14:textId="77777777" w:rsidR="00902AE6" w:rsidRPr="00B07A14" w:rsidRDefault="00902AE6" w:rsidP="003E4CD5">
            <w:pPr>
              <w:spacing w:line="276" w:lineRule="auto"/>
              <w:rPr>
                <w:rFonts w:ascii="PT Astra Serif" w:hAnsi="PT Astra Serif" w:cs="Times New Roman"/>
                <w:sz w:val="28"/>
                <w:szCs w:val="28"/>
                <w:lang w:val="ru-RU"/>
              </w:rPr>
            </w:pPr>
            <w:r w:rsidRPr="00B07A14">
              <w:rPr>
                <w:rFonts w:ascii="PT Astra Serif" w:hAnsi="PT Astra Serif" w:cs="Times New Roman"/>
                <w:sz w:val="28"/>
                <w:szCs w:val="28"/>
                <w:lang w:val="ru-RU"/>
              </w:rPr>
              <w:t>Глава 11.</w:t>
            </w:r>
          </w:p>
        </w:tc>
        <w:tc>
          <w:tcPr>
            <w:tcW w:w="7244" w:type="dxa"/>
          </w:tcPr>
          <w:p w14:paraId="2360E31F" w14:textId="77777777" w:rsidR="00902AE6" w:rsidRPr="00B07A14" w:rsidRDefault="00902AE6" w:rsidP="003E4CD5">
            <w:pPr>
              <w:spacing w:line="276" w:lineRule="auto"/>
              <w:rPr>
                <w:rFonts w:ascii="PT Astra Serif" w:hAnsi="PT Astra Serif" w:cs="Times New Roman"/>
                <w:sz w:val="28"/>
                <w:szCs w:val="28"/>
                <w:lang w:val="ru-RU"/>
              </w:rPr>
            </w:pPr>
            <w:r w:rsidRPr="00B07A14">
              <w:rPr>
                <w:rFonts w:ascii="PT Astra Serif" w:hAnsi="PT Astra Serif" w:cs="Times New Roman"/>
                <w:sz w:val="28"/>
                <w:szCs w:val="28"/>
                <w:lang w:val="ru-RU"/>
              </w:rPr>
              <w:t>КОНТРОЛЬ ЗА ВЫПОЛНЕНИЕМ СОГЛАШЕНИЯ……...</w:t>
            </w:r>
          </w:p>
          <w:p w14:paraId="56F5EDB5" w14:textId="77777777" w:rsidR="00902AE6" w:rsidRPr="00B07A14" w:rsidRDefault="00902AE6" w:rsidP="003E4CD5">
            <w:pPr>
              <w:spacing w:line="276" w:lineRule="auto"/>
              <w:rPr>
                <w:rFonts w:ascii="PT Astra Serif" w:hAnsi="PT Astra Serif" w:cs="Times New Roman"/>
                <w:sz w:val="28"/>
                <w:szCs w:val="28"/>
                <w:lang w:val="ru-RU"/>
              </w:rPr>
            </w:pPr>
          </w:p>
        </w:tc>
        <w:tc>
          <w:tcPr>
            <w:tcW w:w="944" w:type="dxa"/>
          </w:tcPr>
          <w:p w14:paraId="33AD239A" w14:textId="77777777" w:rsidR="00902AE6" w:rsidRPr="00344A6D" w:rsidRDefault="000F3D8E" w:rsidP="003E4CD5">
            <w:pPr>
              <w:spacing w:line="276" w:lineRule="auto"/>
              <w:rPr>
                <w:rFonts w:ascii="PT Astra Serif" w:hAnsi="PT Astra Serif" w:cs="Times New Roman"/>
                <w:sz w:val="28"/>
                <w:szCs w:val="28"/>
                <w:lang w:val="ru-RU"/>
              </w:rPr>
            </w:pPr>
            <w:r>
              <w:rPr>
                <w:rFonts w:ascii="PT Astra Serif" w:hAnsi="PT Astra Serif" w:cs="Times New Roman"/>
                <w:sz w:val="28"/>
                <w:szCs w:val="28"/>
              </w:rPr>
              <w:t>34</w:t>
            </w:r>
            <w:r w:rsidR="00344A6D">
              <w:rPr>
                <w:rFonts w:ascii="PT Astra Serif" w:hAnsi="PT Astra Serif" w:cs="Times New Roman"/>
                <w:sz w:val="28"/>
                <w:szCs w:val="28"/>
                <w:lang w:val="ru-RU"/>
              </w:rPr>
              <w:t>-35</w:t>
            </w:r>
          </w:p>
        </w:tc>
      </w:tr>
    </w:tbl>
    <w:p w14:paraId="4F4A4366" w14:textId="77777777" w:rsidR="00902AE6" w:rsidRPr="00B07A14" w:rsidRDefault="00902AE6" w:rsidP="00902AE6">
      <w:pPr>
        <w:spacing w:line="276" w:lineRule="auto"/>
        <w:ind w:firstLine="709"/>
        <w:jc w:val="both"/>
        <w:rPr>
          <w:rFonts w:ascii="PT Astra Serif" w:hAnsi="PT Astra Serif" w:cs="Times New Roman"/>
          <w:sz w:val="28"/>
          <w:szCs w:val="28"/>
          <w:lang w:val="ru-RU"/>
        </w:rPr>
      </w:pPr>
    </w:p>
    <w:p w14:paraId="6F087698" w14:textId="77777777" w:rsidR="00902AE6" w:rsidRPr="00B07A14" w:rsidRDefault="00902AE6" w:rsidP="00902AE6">
      <w:pPr>
        <w:spacing w:line="276" w:lineRule="auto"/>
        <w:ind w:firstLine="709"/>
        <w:jc w:val="both"/>
        <w:rPr>
          <w:rFonts w:ascii="PT Astra Serif" w:hAnsi="PT Astra Serif" w:cs="Times New Roman"/>
          <w:sz w:val="28"/>
          <w:szCs w:val="28"/>
          <w:lang w:val="ru-RU"/>
        </w:rPr>
      </w:pPr>
    </w:p>
    <w:p w14:paraId="32BA9D8E" w14:textId="77777777" w:rsidR="00902AE6" w:rsidRPr="00B07A14" w:rsidRDefault="00902AE6" w:rsidP="00902AE6">
      <w:pPr>
        <w:spacing w:line="276" w:lineRule="auto"/>
        <w:ind w:firstLine="709"/>
        <w:jc w:val="both"/>
        <w:rPr>
          <w:rFonts w:ascii="PT Astra Serif" w:hAnsi="PT Astra Serif" w:cs="Times New Roman"/>
          <w:sz w:val="28"/>
          <w:szCs w:val="28"/>
          <w:lang w:val="ru-RU"/>
        </w:rPr>
      </w:pPr>
    </w:p>
    <w:p w14:paraId="3C3B1FA3" w14:textId="77777777" w:rsidR="00902AE6" w:rsidRPr="00B07A14" w:rsidRDefault="00902AE6" w:rsidP="00902AE6">
      <w:pPr>
        <w:spacing w:line="276" w:lineRule="auto"/>
        <w:ind w:firstLine="709"/>
        <w:jc w:val="both"/>
        <w:rPr>
          <w:rFonts w:ascii="PT Astra Serif" w:hAnsi="PT Astra Serif" w:cs="Times New Roman"/>
          <w:sz w:val="28"/>
          <w:szCs w:val="28"/>
          <w:lang w:val="ru-RU"/>
        </w:rPr>
      </w:pPr>
    </w:p>
    <w:p w14:paraId="43397BE4" w14:textId="77777777" w:rsidR="009420FD" w:rsidRPr="00B07A14" w:rsidRDefault="009420FD" w:rsidP="006E56CC">
      <w:pPr>
        <w:jc w:val="center"/>
        <w:rPr>
          <w:rFonts w:ascii="PT Astra Serif" w:hAnsi="PT Astra Serif" w:cs="Times New Roman"/>
          <w:b/>
          <w:sz w:val="28"/>
          <w:szCs w:val="28"/>
          <w:lang w:val="ru-RU"/>
        </w:rPr>
      </w:pPr>
      <w:r w:rsidRPr="00B07A14">
        <w:rPr>
          <w:rFonts w:ascii="PT Astra Serif" w:hAnsi="PT Astra Serif" w:cs="Times New Roman"/>
          <w:b/>
          <w:sz w:val="28"/>
          <w:szCs w:val="28"/>
          <w:lang w:val="ru-RU"/>
        </w:rPr>
        <w:lastRenderedPageBreak/>
        <w:t>ОТРАСЛЕВОЕ СОГЛАШЕНИЕ</w:t>
      </w:r>
    </w:p>
    <w:p w14:paraId="0F52C534" w14:textId="77777777" w:rsidR="009420FD" w:rsidRPr="00B07A14" w:rsidRDefault="009420FD" w:rsidP="006E56CC">
      <w:pPr>
        <w:jc w:val="center"/>
        <w:rPr>
          <w:rFonts w:ascii="PT Astra Serif" w:hAnsi="PT Astra Serif" w:cs="Times New Roman"/>
          <w:b/>
          <w:sz w:val="28"/>
          <w:szCs w:val="28"/>
          <w:lang w:val="ru-RU"/>
        </w:rPr>
      </w:pPr>
      <w:r w:rsidRPr="00B07A14">
        <w:rPr>
          <w:rFonts w:ascii="PT Astra Serif" w:hAnsi="PT Astra Serif" w:cs="Times New Roman"/>
          <w:b/>
          <w:sz w:val="28"/>
          <w:szCs w:val="28"/>
          <w:lang w:val="ru-RU"/>
        </w:rPr>
        <w:t xml:space="preserve">по агропромышленному комплексу </w:t>
      </w:r>
      <w:r w:rsidR="00803081" w:rsidRPr="00B07A14">
        <w:rPr>
          <w:rFonts w:ascii="PT Astra Serif" w:hAnsi="PT Astra Serif" w:cs="Times New Roman"/>
          <w:b/>
          <w:sz w:val="28"/>
          <w:szCs w:val="28"/>
          <w:lang w:val="ru-RU"/>
        </w:rPr>
        <w:t xml:space="preserve">Саратовской области </w:t>
      </w:r>
    </w:p>
    <w:p w14:paraId="75641A87" w14:textId="77777777" w:rsidR="00205421" w:rsidRPr="00B07A14" w:rsidRDefault="009420FD" w:rsidP="006E56CC">
      <w:pPr>
        <w:jc w:val="center"/>
        <w:rPr>
          <w:rFonts w:ascii="PT Astra Serif" w:hAnsi="PT Astra Serif" w:cs="Times New Roman"/>
          <w:b/>
          <w:sz w:val="28"/>
          <w:szCs w:val="28"/>
          <w:lang w:val="ru-RU"/>
        </w:rPr>
      </w:pPr>
      <w:r w:rsidRPr="00B07A14">
        <w:rPr>
          <w:rFonts w:ascii="PT Astra Serif" w:hAnsi="PT Astra Serif" w:cs="Times New Roman"/>
          <w:b/>
          <w:sz w:val="28"/>
          <w:szCs w:val="28"/>
          <w:lang w:val="ru-RU"/>
        </w:rPr>
        <w:t>на 202</w:t>
      </w:r>
      <w:r w:rsidR="00803081" w:rsidRPr="00B07A14">
        <w:rPr>
          <w:rFonts w:ascii="PT Astra Serif" w:hAnsi="PT Astra Serif" w:cs="Times New Roman"/>
          <w:b/>
          <w:sz w:val="28"/>
          <w:szCs w:val="28"/>
          <w:lang w:val="ru-RU"/>
        </w:rPr>
        <w:t>5</w:t>
      </w:r>
      <w:r w:rsidRPr="00B07A14">
        <w:rPr>
          <w:rFonts w:ascii="PT Astra Serif" w:hAnsi="PT Astra Serif" w:cs="Times New Roman"/>
          <w:b/>
          <w:sz w:val="28"/>
          <w:szCs w:val="28"/>
          <w:lang w:val="ru-RU"/>
        </w:rPr>
        <w:t xml:space="preserve"> – 202</w:t>
      </w:r>
      <w:r w:rsidR="00803081" w:rsidRPr="00B07A14">
        <w:rPr>
          <w:rFonts w:ascii="PT Astra Serif" w:hAnsi="PT Astra Serif" w:cs="Times New Roman"/>
          <w:b/>
          <w:sz w:val="28"/>
          <w:szCs w:val="28"/>
          <w:lang w:val="ru-RU"/>
        </w:rPr>
        <w:t>7</w:t>
      </w:r>
      <w:r w:rsidRPr="00B07A14">
        <w:rPr>
          <w:rFonts w:ascii="PT Astra Serif" w:hAnsi="PT Astra Serif" w:cs="Times New Roman"/>
          <w:b/>
          <w:sz w:val="28"/>
          <w:szCs w:val="28"/>
          <w:lang w:val="ru-RU"/>
        </w:rPr>
        <w:t xml:space="preserve"> годы</w:t>
      </w:r>
    </w:p>
    <w:p w14:paraId="1C5AA78E" w14:textId="77777777" w:rsidR="009420FD" w:rsidRPr="00B07A14" w:rsidRDefault="009420FD" w:rsidP="006E56CC">
      <w:pPr>
        <w:ind w:firstLine="709"/>
        <w:jc w:val="both"/>
        <w:rPr>
          <w:rFonts w:ascii="PT Astra Serif" w:hAnsi="PT Astra Serif" w:cs="Times New Roman"/>
          <w:b/>
          <w:sz w:val="28"/>
          <w:szCs w:val="28"/>
          <w:lang w:val="ru-RU"/>
        </w:rPr>
      </w:pPr>
    </w:p>
    <w:p w14:paraId="5CDAA576" w14:textId="77777777" w:rsidR="009420FD" w:rsidRPr="00B07A14" w:rsidRDefault="009420FD"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Отраслевое соглашение по агропромышленному комплексу </w:t>
      </w:r>
      <w:r w:rsidR="00803081" w:rsidRPr="00B07A14">
        <w:rPr>
          <w:rFonts w:ascii="PT Astra Serif" w:hAnsi="PT Astra Serif" w:cs="Times New Roman"/>
          <w:sz w:val="28"/>
          <w:szCs w:val="28"/>
          <w:lang w:val="ru-RU"/>
        </w:rPr>
        <w:t xml:space="preserve">Саратовской области </w:t>
      </w:r>
      <w:r w:rsidRPr="00B07A14">
        <w:rPr>
          <w:rFonts w:ascii="PT Astra Serif" w:hAnsi="PT Astra Serif" w:cs="Times New Roman"/>
          <w:sz w:val="28"/>
          <w:szCs w:val="28"/>
          <w:lang w:val="ru-RU"/>
        </w:rPr>
        <w:t>на 202</w:t>
      </w:r>
      <w:r w:rsidR="00803081" w:rsidRPr="00B07A14">
        <w:rPr>
          <w:rFonts w:ascii="PT Astra Serif" w:hAnsi="PT Astra Serif" w:cs="Times New Roman"/>
          <w:sz w:val="28"/>
          <w:szCs w:val="28"/>
          <w:lang w:val="ru-RU"/>
        </w:rPr>
        <w:t>5</w:t>
      </w:r>
      <w:r w:rsidR="00375E46" w:rsidRPr="00B07A14">
        <w:rPr>
          <w:rFonts w:ascii="PT Astra Serif" w:hAnsi="PT Astra Serif" w:cs="Times New Roman"/>
          <w:sz w:val="28"/>
          <w:szCs w:val="28"/>
          <w:lang w:val="ru-RU"/>
        </w:rPr>
        <w:t> </w:t>
      </w:r>
      <w:r w:rsidRPr="00B07A14">
        <w:rPr>
          <w:rFonts w:ascii="PT Astra Serif" w:hAnsi="PT Astra Serif" w:cs="Times New Roman"/>
          <w:sz w:val="28"/>
          <w:szCs w:val="28"/>
          <w:lang w:val="ru-RU"/>
        </w:rPr>
        <w:t>–</w:t>
      </w:r>
      <w:r w:rsidR="00375E46" w:rsidRPr="00B07A14">
        <w:rPr>
          <w:rFonts w:ascii="PT Astra Serif" w:hAnsi="PT Astra Serif" w:cs="Times New Roman"/>
          <w:sz w:val="28"/>
          <w:szCs w:val="28"/>
          <w:lang w:val="ru-RU"/>
        </w:rPr>
        <w:t> </w:t>
      </w:r>
      <w:r w:rsidRPr="00B07A14">
        <w:rPr>
          <w:rFonts w:ascii="PT Astra Serif" w:hAnsi="PT Astra Serif" w:cs="Times New Roman"/>
          <w:sz w:val="28"/>
          <w:szCs w:val="28"/>
          <w:lang w:val="ru-RU"/>
        </w:rPr>
        <w:t>202</w:t>
      </w:r>
      <w:r w:rsidR="00803081" w:rsidRPr="00B07A14">
        <w:rPr>
          <w:rFonts w:ascii="PT Astra Serif" w:hAnsi="PT Astra Serif" w:cs="Times New Roman"/>
          <w:sz w:val="28"/>
          <w:szCs w:val="28"/>
          <w:lang w:val="ru-RU"/>
        </w:rPr>
        <w:t>7</w:t>
      </w:r>
      <w:r w:rsidRPr="00B07A14">
        <w:rPr>
          <w:rFonts w:ascii="PT Astra Serif" w:hAnsi="PT Astra Serif" w:cs="Times New Roman"/>
          <w:sz w:val="28"/>
          <w:szCs w:val="28"/>
          <w:lang w:val="ru-RU"/>
        </w:rPr>
        <w:t xml:space="preserve"> годы (далее</w:t>
      </w:r>
      <w:r w:rsidR="00375E46" w:rsidRPr="00B07A14">
        <w:rPr>
          <w:rFonts w:ascii="PT Astra Serif" w:hAnsi="PT Astra Serif" w:cs="Times New Roman"/>
          <w:sz w:val="28"/>
          <w:szCs w:val="28"/>
          <w:lang w:val="ru-RU"/>
        </w:rPr>
        <w:t> </w:t>
      </w:r>
      <w:r w:rsidRPr="00B07A14">
        <w:rPr>
          <w:rFonts w:ascii="PT Astra Serif" w:hAnsi="PT Astra Serif" w:cs="Times New Roman"/>
          <w:sz w:val="28"/>
          <w:szCs w:val="28"/>
          <w:lang w:val="ru-RU"/>
        </w:rPr>
        <w:t>–</w:t>
      </w:r>
      <w:r w:rsidR="00375E46" w:rsidRPr="00B07A14">
        <w:rPr>
          <w:rFonts w:ascii="PT Astra Serif" w:hAnsi="PT Astra Serif" w:cs="Times New Roman"/>
          <w:sz w:val="28"/>
          <w:szCs w:val="28"/>
          <w:lang w:val="ru-RU"/>
        </w:rPr>
        <w:t> </w:t>
      </w:r>
      <w:r w:rsidRPr="00B07A14">
        <w:rPr>
          <w:rFonts w:ascii="PT Astra Serif" w:hAnsi="PT Astra Serif" w:cs="Times New Roman"/>
          <w:sz w:val="28"/>
          <w:szCs w:val="28"/>
          <w:lang w:val="ru-RU"/>
        </w:rPr>
        <w:t xml:space="preserve">Соглашение) заключено на </w:t>
      </w:r>
      <w:r w:rsidR="00803081" w:rsidRPr="00B07A14">
        <w:rPr>
          <w:rFonts w:ascii="PT Astra Serif" w:hAnsi="PT Astra Serif" w:cs="Times New Roman"/>
          <w:sz w:val="28"/>
          <w:szCs w:val="28"/>
          <w:lang w:val="ru-RU"/>
        </w:rPr>
        <w:t xml:space="preserve">региональном </w:t>
      </w:r>
      <w:r w:rsidRPr="00B07A14">
        <w:rPr>
          <w:rFonts w:ascii="PT Astra Serif" w:hAnsi="PT Astra Serif" w:cs="Times New Roman"/>
          <w:sz w:val="28"/>
          <w:szCs w:val="28"/>
          <w:lang w:val="ru-RU"/>
        </w:rPr>
        <w:t xml:space="preserve">уровне социального партнерства полномочными представителями работников, работодателей и </w:t>
      </w:r>
      <w:r w:rsidR="00803081" w:rsidRPr="00B07A14">
        <w:rPr>
          <w:rFonts w:ascii="PT Astra Serif" w:hAnsi="PT Astra Serif" w:cs="Times New Roman"/>
          <w:sz w:val="28"/>
          <w:szCs w:val="28"/>
          <w:lang w:val="ru-RU"/>
        </w:rPr>
        <w:t>регионального органа исполнительной власти</w:t>
      </w:r>
      <w:r w:rsidRPr="00B07A14">
        <w:rPr>
          <w:rFonts w:ascii="PT Astra Serif" w:hAnsi="PT Astra Serif" w:cs="Times New Roman"/>
          <w:sz w:val="28"/>
          <w:szCs w:val="28"/>
          <w:lang w:val="ru-RU"/>
        </w:rPr>
        <w:t>, именуемыми</w:t>
      </w:r>
      <w:r w:rsidR="00803081"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 xml:space="preserve">в дальнейшем Сторонами, на основании Конституции Российской Федерации, Трудового кодекса Российской Федерации, </w:t>
      </w:r>
      <w:r w:rsidR="00803081" w:rsidRPr="00B07A14">
        <w:rPr>
          <w:rFonts w:ascii="PT Astra Serif" w:hAnsi="PT Astra Serif" w:cs="Times New Roman"/>
          <w:sz w:val="28"/>
          <w:szCs w:val="28"/>
          <w:lang w:val="ru-RU"/>
        </w:rPr>
        <w:t xml:space="preserve">Соглашения между Правительством Саратовской области, Федераций профсоюзных организаций Саратовской области и </w:t>
      </w:r>
      <w:r w:rsidR="00F64297" w:rsidRPr="00B07A14">
        <w:rPr>
          <w:rFonts w:ascii="PT Astra Serif" w:hAnsi="PT Astra Serif" w:cs="Times New Roman"/>
          <w:sz w:val="28"/>
          <w:szCs w:val="28"/>
          <w:lang w:val="ru-RU"/>
        </w:rPr>
        <w:t xml:space="preserve">Союзом товаропроизводителей и работодателей Саратовской на 2025-2027 годы, </w:t>
      </w:r>
      <w:r w:rsidRPr="00B07A14">
        <w:rPr>
          <w:rFonts w:ascii="PT Astra Serif" w:hAnsi="PT Astra Serif" w:cs="Times New Roman"/>
          <w:sz w:val="28"/>
          <w:szCs w:val="28"/>
          <w:lang w:val="ru-RU"/>
        </w:rPr>
        <w:t>Федерального закона от 12 января 1996 г. № 10-ФЗ</w:t>
      </w:r>
      <w:r w:rsidR="00277882"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«О профессиональных союзах, их правах и гарантиях деятельности», Федерального закона от 27 ноября 2002 г. № 156-ФЗ «Об объединениях работодателей».</w:t>
      </w:r>
    </w:p>
    <w:p w14:paraId="4B0A8685" w14:textId="77777777" w:rsidR="00CE2F37" w:rsidRPr="00B07A14" w:rsidRDefault="00CE2F37"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Соглашение </w:t>
      </w:r>
      <w:r w:rsidR="00DD3578" w:rsidRPr="00B07A14">
        <w:rPr>
          <w:rFonts w:ascii="PT Astra Serif" w:hAnsi="PT Astra Serif" w:cs="Times New Roman"/>
          <w:sz w:val="28"/>
          <w:szCs w:val="28"/>
          <w:lang w:val="ru-RU"/>
        </w:rPr>
        <w:t xml:space="preserve">является правовым актом, регулирующим социально-трудовые отношения и </w:t>
      </w:r>
      <w:r w:rsidRPr="00B07A14">
        <w:rPr>
          <w:rFonts w:ascii="PT Astra Serif" w:hAnsi="PT Astra Serif" w:cs="Times New Roman"/>
          <w:sz w:val="28"/>
          <w:szCs w:val="28"/>
          <w:lang w:val="ru-RU"/>
        </w:rPr>
        <w:t>устанавлива</w:t>
      </w:r>
      <w:r w:rsidR="00DD3578" w:rsidRPr="00B07A14">
        <w:rPr>
          <w:rFonts w:ascii="PT Astra Serif" w:hAnsi="PT Astra Serif" w:cs="Times New Roman"/>
          <w:sz w:val="28"/>
          <w:szCs w:val="28"/>
          <w:lang w:val="ru-RU"/>
        </w:rPr>
        <w:t>ющим</w:t>
      </w:r>
      <w:r w:rsidRPr="00B07A14">
        <w:rPr>
          <w:rFonts w:ascii="PT Astra Serif" w:hAnsi="PT Astra Serif" w:cs="Times New Roman"/>
          <w:sz w:val="28"/>
          <w:szCs w:val="28"/>
          <w:lang w:val="ru-RU"/>
        </w:rPr>
        <w:t xml:space="preserve"> общие принципы регулирования связанных с ними экономических отношений в агропромышленном комплексе </w:t>
      </w:r>
      <w:r w:rsidR="00F64297" w:rsidRPr="00B07A14">
        <w:rPr>
          <w:rFonts w:ascii="PT Astra Serif" w:hAnsi="PT Astra Serif" w:cs="Times New Roman"/>
          <w:sz w:val="28"/>
          <w:szCs w:val="28"/>
          <w:lang w:val="ru-RU"/>
        </w:rPr>
        <w:t xml:space="preserve">Саратовской области </w:t>
      </w:r>
      <w:r w:rsidRPr="00B07A14">
        <w:rPr>
          <w:rFonts w:ascii="PT Astra Serif" w:hAnsi="PT Astra Serif" w:cs="Times New Roman"/>
          <w:sz w:val="28"/>
          <w:szCs w:val="28"/>
          <w:lang w:val="ru-RU"/>
        </w:rPr>
        <w:t>(далее – АПК) и совместные действия Сторон по их реализации.</w:t>
      </w:r>
    </w:p>
    <w:p w14:paraId="6DD7704F" w14:textId="77777777" w:rsidR="00CE2F37" w:rsidRPr="00B07A14" w:rsidRDefault="00CE2F37"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Сторонами Соглашения являются:</w:t>
      </w:r>
    </w:p>
    <w:p w14:paraId="7CFC784A" w14:textId="77777777" w:rsidR="003760E1" w:rsidRPr="00B07A14" w:rsidRDefault="00F64297"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Саратовская областная организация Профессионального союза работников агропромышленного комплекса Российской Федерации (далее</w:t>
      </w:r>
      <w:r w:rsidR="00344A6D">
        <w:rPr>
          <w:rFonts w:ascii="PT Astra Serif" w:hAnsi="PT Astra Serif" w:cs="Times New Roman"/>
          <w:sz w:val="28"/>
          <w:szCs w:val="28"/>
          <w:lang w:val="ru-RU"/>
        </w:rPr>
        <w:t>-</w:t>
      </w:r>
      <w:r w:rsidRPr="00B07A14">
        <w:rPr>
          <w:rFonts w:ascii="PT Astra Serif" w:hAnsi="PT Astra Serif" w:cs="Times New Roman"/>
          <w:sz w:val="28"/>
          <w:szCs w:val="28"/>
          <w:lang w:val="ru-RU"/>
        </w:rPr>
        <w:t xml:space="preserve"> Профсоюз), представляющая интересы работников организаций АПК. </w:t>
      </w:r>
    </w:p>
    <w:p w14:paraId="7C9F96CE" w14:textId="77777777" w:rsidR="003760E1" w:rsidRPr="00B07A14" w:rsidRDefault="00F64297"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Региональное объединение работодателей Саратовской области «</w:t>
      </w:r>
      <w:proofErr w:type="spellStart"/>
      <w:r w:rsidRPr="00B07A14">
        <w:rPr>
          <w:rFonts w:ascii="PT Astra Serif" w:hAnsi="PT Astra Serif" w:cs="Times New Roman"/>
          <w:sz w:val="28"/>
          <w:szCs w:val="28"/>
          <w:lang w:val="ru-RU"/>
        </w:rPr>
        <w:t>Агропромобъединение</w:t>
      </w:r>
      <w:proofErr w:type="spellEnd"/>
      <w:r w:rsidRPr="00B07A14">
        <w:rPr>
          <w:rFonts w:ascii="PT Astra Serif" w:hAnsi="PT Astra Serif" w:cs="Times New Roman"/>
          <w:sz w:val="28"/>
          <w:szCs w:val="28"/>
          <w:lang w:val="ru-RU"/>
        </w:rPr>
        <w:t xml:space="preserve"> Сарато</w:t>
      </w:r>
      <w:r w:rsidR="003760E1" w:rsidRPr="00B07A14">
        <w:rPr>
          <w:rFonts w:ascii="PT Astra Serif" w:hAnsi="PT Astra Serif" w:cs="Times New Roman"/>
          <w:sz w:val="28"/>
          <w:szCs w:val="28"/>
          <w:lang w:val="ru-RU"/>
        </w:rPr>
        <w:t>вской области»</w:t>
      </w:r>
      <w:r w:rsidR="009F1153" w:rsidRPr="00B07A14">
        <w:rPr>
          <w:rFonts w:ascii="PT Astra Serif" w:hAnsi="PT Astra Serif" w:cs="Times New Roman"/>
          <w:sz w:val="28"/>
          <w:szCs w:val="28"/>
          <w:lang w:val="ru-RU"/>
        </w:rPr>
        <w:t xml:space="preserve"> (далее - </w:t>
      </w:r>
      <w:proofErr w:type="spellStart"/>
      <w:r w:rsidR="009F1153" w:rsidRPr="00B07A14">
        <w:rPr>
          <w:rFonts w:ascii="PT Astra Serif" w:hAnsi="PT Astra Serif" w:cs="Times New Roman"/>
          <w:sz w:val="28"/>
          <w:szCs w:val="28"/>
          <w:lang w:val="ru-RU"/>
        </w:rPr>
        <w:t>Агропромобъединение</w:t>
      </w:r>
      <w:proofErr w:type="spellEnd"/>
      <w:r w:rsidR="009F1153" w:rsidRPr="00B07A14">
        <w:rPr>
          <w:rFonts w:ascii="PT Astra Serif" w:hAnsi="PT Astra Serif" w:cs="Times New Roman"/>
          <w:sz w:val="28"/>
          <w:szCs w:val="28"/>
          <w:lang w:val="ru-RU"/>
        </w:rPr>
        <w:t xml:space="preserve"> Саратовской области)</w:t>
      </w:r>
      <w:r w:rsidR="003760E1"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Ассоциации крестьянских (фермерских) хозяйств, сельскохозяйственных кооперативов и иных сельскохозяйственных товаропроизводителей Саратовской области «Возрождение»</w:t>
      </w:r>
      <w:r w:rsidR="009F1153" w:rsidRPr="00B07A14">
        <w:rPr>
          <w:rFonts w:ascii="PT Astra Serif" w:hAnsi="PT Astra Serif" w:cs="Times New Roman"/>
          <w:sz w:val="28"/>
          <w:szCs w:val="28"/>
          <w:lang w:val="ru-RU"/>
        </w:rPr>
        <w:t xml:space="preserve"> (далее - АККОР Саратовской области</w:t>
      </w:r>
      <w:r w:rsidR="00646388" w:rsidRPr="00B07A14">
        <w:rPr>
          <w:rFonts w:ascii="PT Astra Serif" w:hAnsi="PT Astra Serif" w:cs="Times New Roman"/>
          <w:sz w:val="28"/>
          <w:szCs w:val="28"/>
          <w:lang w:val="ru-RU"/>
        </w:rPr>
        <w:t>)</w:t>
      </w:r>
      <w:r w:rsidRPr="00B07A14">
        <w:rPr>
          <w:rFonts w:ascii="PT Astra Serif" w:hAnsi="PT Astra Serif" w:cs="Times New Roman"/>
          <w:sz w:val="28"/>
          <w:szCs w:val="28"/>
          <w:lang w:val="ru-RU"/>
        </w:rPr>
        <w:t xml:space="preserve">, </w:t>
      </w:r>
      <w:r w:rsidR="003760E1" w:rsidRPr="00B07A14">
        <w:rPr>
          <w:rFonts w:ascii="PT Astra Serif" w:hAnsi="PT Astra Serif" w:cs="Times New Roman"/>
          <w:sz w:val="28"/>
          <w:szCs w:val="28"/>
          <w:lang w:val="ru-RU"/>
        </w:rPr>
        <w:t>Ассоциация сельскохозяйственных товаропроизводителей «Народный фермер Поволжья»</w:t>
      </w:r>
      <w:r w:rsidR="009F1153" w:rsidRPr="00B07A14">
        <w:rPr>
          <w:rFonts w:ascii="PT Astra Serif" w:hAnsi="PT Astra Serif" w:cs="Times New Roman"/>
          <w:sz w:val="28"/>
          <w:szCs w:val="28"/>
          <w:lang w:val="ru-RU"/>
        </w:rPr>
        <w:t xml:space="preserve"> (далее – Народный фермер Поволжья)</w:t>
      </w:r>
      <w:r w:rsidR="003760E1"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 xml:space="preserve">действующие от лица и в интересах работодателей АПК; </w:t>
      </w:r>
    </w:p>
    <w:p w14:paraId="11695AA5" w14:textId="77777777" w:rsidR="00F64297" w:rsidRPr="00B07A14" w:rsidRDefault="00F64297"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Министерство сельского хозяйства Саратовской области (далее – </w:t>
      </w:r>
      <w:r w:rsidR="005652E4" w:rsidRPr="00B07A14">
        <w:rPr>
          <w:rFonts w:ascii="PT Astra Serif" w:hAnsi="PT Astra Serif" w:cs="Times New Roman"/>
          <w:sz w:val="28"/>
          <w:szCs w:val="28"/>
          <w:lang w:val="ru-RU"/>
        </w:rPr>
        <w:t>М</w:t>
      </w:r>
      <w:r w:rsidRPr="00B07A14">
        <w:rPr>
          <w:rFonts w:ascii="PT Astra Serif" w:hAnsi="PT Astra Serif" w:cs="Times New Roman"/>
          <w:sz w:val="28"/>
          <w:szCs w:val="28"/>
          <w:lang w:val="ru-RU"/>
        </w:rPr>
        <w:t xml:space="preserve">инистерство), действующее как орган исполнительной </w:t>
      </w:r>
      <w:r w:rsidR="00344A6D">
        <w:rPr>
          <w:rFonts w:ascii="PT Astra Serif" w:hAnsi="PT Astra Serif" w:cs="Times New Roman"/>
          <w:sz w:val="28"/>
          <w:szCs w:val="28"/>
          <w:lang w:val="ru-RU"/>
        </w:rPr>
        <w:t>власти</w:t>
      </w:r>
      <w:r w:rsidRPr="00B07A14">
        <w:rPr>
          <w:rFonts w:ascii="PT Astra Serif" w:hAnsi="PT Astra Serif" w:cs="Times New Roman"/>
          <w:sz w:val="28"/>
          <w:szCs w:val="28"/>
          <w:lang w:val="ru-RU"/>
        </w:rPr>
        <w:t xml:space="preserve"> области, осуществляющий государственное управление в агропромышленном комплексе Саратовской области, включающее в себя функции по реализации системы мер в области: растениеводства, животноводства, товарного рыбоводства, мелиорации земель, плодородия почв, формирования и функционирования рынка сельскохозяйственного сырья и продовольствия, пищевой и перерабатывающей промышленности, производства и оборота этилового спирта из пищевого сырья, социального обустройства сельских территорий. </w:t>
      </w:r>
    </w:p>
    <w:p w14:paraId="11C71E85" w14:textId="77777777" w:rsidR="009420FD" w:rsidRPr="00B07A14" w:rsidRDefault="00CE2F37"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lastRenderedPageBreak/>
        <w:t>Стороны признают главной целью Соглашения рост благосостояния, доходов и социальной защищенности работников АПК за счет повышения эффективности производства, сохранения и развития ч</w:t>
      </w:r>
      <w:r w:rsidR="003760E1" w:rsidRPr="00B07A14">
        <w:rPr>
          <w:rFonts w:ascii="PT Astra Serif" w:hAnsi="PT Astra Serif" w:cs="Times New Roman"/>
          <w:sz w:val="28"/>
          <w:szCs w:val="28"/>
          <w:lang w:val="ru-RU"/>
        </w:rPr>
        <w:t>еловеческого капитал</w:t>
      </w:r>
      <w:r w:rsidR="005652E4" w:rsidRPr="00B07A14">
        <w:rPr>
          <w:rFonts w:ascii="PT Astra Serif" w:hAnsi="PT Astra Serif" w:cs="Times New Roman"/>
          <w:sz w:val="28"/>
          <w:szCs w:val="28"/>
          <w:lang w:val="ru-RU"/>
        </w:rPr>
        <w:t>а</w:t>
      </w:r>
      <w:r w:rsidR="003760E1" w:rsidRPr="00B07A14">
        <w:rPr>
          <w:rFonts w:ascii="PT Astra Serif" w:hAnsi="PT Astra Serif" w:cs="Times New Roman"/>
          <w:sz w:val="28"/>
          <w:szCs w:val="28"/>
          <w:lang w:val="ru-RU"/>
        </w:rPr>
        <w:t>, увеличения объемо</w:t>
      </w:r>
      <w:r w:rsidR="00646388" w:rsidRPr="00B07A14">
        <w:rPr>
          <w:rFonts w:ascii="PT Astra Serif" w:hAnsi="PT Astra Serif" w:cs="Times New Roman"/>
          <w:sz w:val="28"/>
          <w:szCs w:val="28"/>
          <w:lang w:val="ru-RU"/>
        </w:rPr>
        <w:t>в</w:t>
      </w:r>
      <w:r w:rsidR="003760E1" w:rsidRPr="00B07A14">
        <w:rPr>
          <w:rFonts w:ascii="PT Astra Serif" w:hAnsi="PT Astra Serif" w:cs="Times New Roman"/>
          <w:sz w:val="28"/>
          <w:szCs w:val="28"/>
          <w:lang w:val="ru-RU"/>
        </w:rPr>
        <w:t xml:space="preserve"> выпускаемой продукции, повышения доходов предприятий и организаций </w:t>
      </w:r>
      <w:r w:rsidRPr="00B07A14">
        <w:rPr>
          <w:rFonts w:ascii="PT Astra Serif" w:hAnsi="PT Astra Serif" w:cs="Times New Roman"/>
          <w:sz w:val="28"/>
          <w:szCs w:val="28"/>
          <w:lang w:val="ru-RU"/>
        </w:rPr>
        <w:t>на основе развития отра</w:t>
      </w:r>
      <w:r w:rsidR="003760E1" w:rsidRPr="00B07A14">
        <w:rPr>
          <w:rFonts w:ascii="PT Astra Serif" w:hAnsi="PT Astra Serif" w:cs="Times New Roman"/>
          <w:sz w:val="28"/>
          <w:szCs w:val="28"/>
          <w:lang w:val="ru-RU"/>
        </w:rPr>
        <w:t>слевого социального партнерства</w:t>
      </w:r>
      <w:r w:rsidR="005652E4" w:rsidRPr="00B07A14">
        <w:rPr>
          <w:rFonts w:ascii="PT Astra Serif" w:hAnsi="PT Astra Serif" w:cs="Times New Roman"/>
          <w:sz w:val="28"/>
          <w:szCs w:val="28"/>
          <w:lang w:val="ru-RU"/>
        </w:rPr>
        <w:t>.</w:t>
      </w:r>
    </w:p>
    <w:p w14:paraId="1EEA9F19" w14:textId="77777777" w:rsidR="00A66349" w:rsidRPr="00B07A14" w:rsidRDefault="00CE2F37" w:rsidP="00952700">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Соглашение действует в организациях, учреждениях и на предприятиях (далее</w:t>
      </w:r>
      <w:r w:rsidR="00375E46" w:rsidRPr="00B07A14">
        <w:rPr>
          <w:rFonts w:ascii="PT Astra Serif" w:hAnsi="PT Astra Serif" w:cs="Times New Roman"/>
          <w:sz w:val="28"/>
          <w:szCs w:val="28"/>
          <w:lang w:val="ru-RU"/>
        </w:rPr>
        <w:t> </w:t>
      </w:r>
      <w:r w:rsidRPr="00B07A14">
        <w:rPr>
          <w:rFonts w:ascii="PT Astra Serif" w:hAnsi="PT Astra Serif" w:cs="Times New Roman"/>
          <w:sz w:val="28"/>
          <w:szCs w:val="28"/>
          <w:lang w:val="ru-RU"/>
        </w:rPr>
        <w:t>–</w:t>
      </w:r>
      <w:r w:rsidR="00375E46" w:rsidRPr="00B07A14">
        <w:rPr>
          <w:rFonts w:ascii="PT Astra Serif" w:hAnsi="PT Astra Serif" w:cs="Times New Roman"/>
          <w:sz w:val="28"/>
          <w:szCs w:val="28"/>
          <w:lang w:val="ru-RU"/>
        </w:rPr>
        <w:t> </w:t>
      </w:r>
      <w:r w:rsidRPr="00B07A14">
        <w:rPr>
          <w:rFonts w:ascii="PT Astra Serif" w:hAnsi="PT Astra Serif" w:cs="Times New Roman"/>
          <w:sz w:val="28"/>
          <w:szCs w:val="28"/>
          <w:lang w:val="ru-RU"/>
        </w:rPr>
        <w:t>организации),</w:t>
      </w:r>
      <w:r w:rsidR="00A66349" w:rsidRPr="00B07A14">
        <w:rPr>
          <w:rFonts w:ascii="PT Astra Serif" w:hAnsi="PT Astra Serif" w:cs="Times New Roman"/>
          <w:sz w:val="28"/>
          <w:szCs w:val="28"/>
          <w:lang w:val="ru-RU"/>
        </w:rPr>
        <w:t xml:space="preserve"> у индивидуальных предпринимателей</w:t>
      </w:r>
      <w:r w:rsidR="00375E46" w:rsidRPr="00B07A14">
        <w:rPr>
          <w:rFonts w:ascii="PT Astra Serif" w:hAnsi="PT Astra Serif" w:cs="Times New Roman"/>
          <w:sz w:val="28"/>
          <w:szCs w:val="28"/>
          <w:lang w:val="ru-RU"/>
        </w:rPr>
        <w:t>,</w:t>
      </w:r>
      <w:r w:rsidRPr="00B07A14">
        <w:rPr>
          <w:rFonts w:ascii="PT Astra Serif" w:hAnsi="PT Astra Serif" w:cs="Times New Roman"/>
          <w:sz w:val="28"/>
          <w:szCs w:val="28"/>
          <w:lang w:val="ru-RU"/>
        </w:rPr>
        <w:t xml:space="preserve"> осуществляющих деятельность в сфере АПК, в том числе в следующих областях профессиональной деятельности: сельское хозяйство, пищевая и перерабатывающая промышленность, рыболовство и рыбоводство, </w:t>
      </w:r>
      <w:r w:rsidR="00A66349" w:rsidRPr="00B07A14">
        <w:rPr>
          <w:rFonts w:ascii="PT Astra Serif" w:hAnsi="PT Astra Serif" w:cs="Times New Roman"/>
          <w:sz w:val="28"/>
          <w:szCs w:val="28"/>
          <w:lang w:val="ru-RU"/>
        </w:rPr>
        <w:t>аграрное образование и наука.</w:t>
      </w:r>
    </w:p>
    <w:p w14:paraId="29E64033" w14:textId="77777777" w:rsidR="00AB2FAB" w:rsidRPr="00B07A14" w:rsidRDefault="00F54814"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Соглашение </w:t>
      </w:r>
      <w:r w:rsidR="0090007C" w:rsidRPr="00B07A14">
        <w:rPr>
          <w:rFonts w:ascii="PT Astra Serif" w:hAnsi="PT Astra Serif" w:cs="Times New Roman"/>
          <w:sz w:val="28"/>
          <w:szCs w:val="28"/>
          <w:lang w:val="ru-RU"/>
        </w:rPr>
        <w:t>действует</w:t>
      </w:r>
    </w:p>
    <w:p w14:paraId="0139AE43" w14:textId="77777777" w:rsidR="00F54814" w:rsidRPr="00B07A14" w:rsidRDefault="0090007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в отношении </w:t>
      </w:r>
      <w:r w:rsidR="00A07D78" w:rsidRPr="00B07A14">
        <w:rPr>
          <w:rFonts w:ascii="PT Astra Serif" w:hAnsi="PT Astra Serif" w:cs="Times New Roman"/>
          <w:sz w:val="28"/>
          <w:szCs w:val="28"/>
          <w:lang w:val="ru-RU"/>
        </w:rPr>
        <w:t>работодателей</w:t>
      </w:r>
      <w:r w:rsidR="00F54814" w:rsidRPr="00B07A14">
        <w:rPr>
          <w:rFonts w:ascii="PT Astra Serif" w:hAnsi="PT Astra Serif" w:cs="Times New Roman"/>
          <w:sz w:val="28"/>
          <w:szCs w:val="28"/>
          <w:lang w:val="ru-RU"/>
        </w:rPr>
        <w:t xml:space="preserve">, </w:t>
      </w:r>
      <w:r w:rsidR="00375E46" w:rsidRPr="00B07A14">
        <w:rPr>
          <w:rFonts w:ascii="PT Astra Serif" w:hAnsi="PT Astra Serif" w:cs="Times New Roman"/>
          <w:sz w:val="28"/>
          <w:szCs w:val="28"/>
          <w:lang w:val="ru-RU"/>
        </w:rPr>
        <w:t>находящихся</w:t>
      </w:r>
      <w:r w:rsidR="00EA7879" w:rsidRPr="00B07A14">
        <w:rPr>
          <w:rFonts w:ascii="PT Astra Serif" w:hAnsi="PT Astra Serif" w:cs="Times New Roman"/>
          <w:sz w:val="28"/>
          <w:szCs w:val="28"/>
          <w:lang w:val="ru-RU"/>
        </w:rPr>
        <w:t xml:space="preserve"> </w:t>
      </w:r>
      <w:r w:rsidR="00F54814" w:rsidRPr="00B07A14">
        <w:rPr>
          <w:rFonts w:ascii="PT Astra Serif" w:hAnsi="PT Astra Serif" w:cs="Times New Roman"/>
          <w:sz w:val="28"/>
          <w:szCs w:val="28"/>
          <w:lang w:val="ru-RU"/>
        </w:rPr>
        <w:t xml:space="preserve">в ведении Министерства, а также работодателей, являющихся членами </w:t>
      </w:r>
      <w:proofErr w:type="spellStart"/>
      <w:r w:rsidR="009F1153" w:rsidRPr="00B07A14">
        <w:rPr>
          <w:rFonts w:ascii="PT Astra Serif" w:hAnsi="PT Astra Serif" w:cs="Times New Roman"/>
          <w:sz w:val="28"/>
          <w:szCs w:val="28"/>
          <w:lang w:val="ru-RU"/>
        </w:rPr>
        <w:t>Агропромобъединения</w:t>
      </w:r>
      <w:proofErr w:type="spellEnd"/>
      <w:r w:rsidR="009F1153" w:rsidRPr="00B07A14">
        <w:rPr>
          <w:rFonts w:ascii="PT Astra Serif" w:hAnsi="PT Astra Serif" w:cs="Times New Roman"/>
          <w:sz w:val="28"/>
          <w:szCs w:val="28"/>
          <w:lang w:val="ru-RU"/>
        </w:rPr>
        <w:t xml:space="preserve"> Саратовской области</w:t>
      </w:r>
      <w:r w:rsidR="00F54814" w:rsidRPr="00B07A14">
        <w:rPr>
          <w:rFonts w:ascii="PT Astra Serif" w:hAnsi="PT Astra Serif" w:cs="Times New Roman"/>
          <w:sz w:val="28"/>
          <w:szCs w:val="28"/>
          <w:lang w:val="ru-RU"/>
        </w:rPr>
        <w:t>, АККОР</w:t>
      </w:r>
      <w:r w:rsidR="009F1153" w:rsidRPr="00B07A14">
        <w:rPr>
          <w:rFonts w:ascii="PT Astra Serif" w:hAnsi="PT Astra Serif" w:cs="Times New Roman"/>
          <w:sz w:val="28"/>
          <w:szCs w:val="28"/>
          <w:lang w:val="ru-RU"/>
        </w:rPr>
        <w:t xml:space="preserve"> Саратовской области</w:t>
      </w:r>
      <w:r w:rsidR="00A07D78" w:rsidRPr="00B07A14">
        <w:rPr>
          <w:rFonts w:ascii="PT Astra Serif" w:hAnsi="PT Astra Serif" w:cs="Times New Roman"/>
          <w:sz w:val="28"/>
          <w:szCs w:val="28"/>
          <w:lang w:val="ru-RU"/>
        </w:rPr>
        <w:t xml:space="preserve"> </w:t>
      </w:r>
      <w:r w:rsidR="00F54814" w:rsidRPr="00B07A14">
        <w:rPr>
          <w:rFonts w:ascii="PT Astra Serif" w:hAnsi="PT Astra Serif" w:cs="Times New Roman"/>
          <w:sz w:val="28"/>
          <w:szCs w:val="28"/>
          <w:lang w:val="ru-RU"/>
        </w:rPr>
        <w:t>и Народн</w:t>
      </w:r>
      <w:r w:rsidR="009F1153" w:rsidRPr="00B07A14">
        <w:rPr>
          <w:rFonts w:ascii="PT Astra Serif" w:hAnsi="PT Astra Serif" w:cs="Times New Roman"/>
          <w:sz w:val="28"/>
          <w:szCs w:val="28"/>
          <w:lang w:val="ru-RU"/>
        </w:rPr>
        <w:t>ого</w:t>
      </w:r>
      <w:r w:rsidR="00F54814" w:rsidRPr="00B07A14">
        <w:rPr>
          <w:rFonts w:ascii="PT Astra Serif" w:hAnsi="PT Astra Serif" w:cs="Times New Roman"/>
          <w:sz w:val="28"/>
          <w:szCs w:val="28"/>
          <w:lang w:val="ru-RU"/>
        </w:rPr>
        <w:t xml:space="preserve"> фермер</w:t>
      </w:r>
      <w:r w:rsidR="009F1153" w:rsidRPr="00B07A14">
        <w:rPr>
          <w:rFonts w:ascii="PT Astra Serif" w:hAnsi="PT Astra Serif" w:cs="Times New Roman"/>
          <w:sz w:val="28"/>
          <w:szCs w:val="28"/>
          <w:lang w:val="ru-RU"/>
        </w:rPr>
        <w:t>а Поволжья</w:t>
      </w:r>
      <w:r w:rsidR="00AB1D7C" w:rsidRPr="00B07A14">
        <w:rPr>
          <w:rFonts w:ascii="PT Astra Serif" w:hAnsi="PT Astra Serif" w:cs="Times New Roman"/>
          <w:sz w:val="28"/>
          <w:szCs w:val="28"/>
          <w:lang w:val="ru-RU"/>
        </w:rPr>
        <w:t>.</w:t>
      </w:r>
    </w:p>
    <w:p w14:paraId="1CDEE9A1" w14:textId="77777777" w:rsidR="00AB2FAB" w:rsidRPr="00B07A14" w:rsidRDefault="00AB2F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работодателей, осуществляющих деятельность в сфере АПК, не представивших в течение 30 календарных дней со дня официального опубликования обращения о присоединении к настоящему Соглашению мотивированный письменный отказ присоединиться к нему в региональный орган исполнительной власти;</w:t>
      </w:r>
    </w:p>
    <w:p w14:paraId="2EB57C30" w14:textId="77777777" w:rsidR="00AB2FAB" w:rsidRPr="00B07A14" w:rsidRDefault="00AB2F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работников, состоящих в трудовых отношениях с вышеуказанными работодателями; </w:t>
      </w:r>
    </w:p>
    <w:p w14:paraId="036A1359" w14:textId="77777777" w:rsidR="00AB2FAB" w:rsidRPr="00B07A14" w:rsidRDefault="00AB2F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других работодателей, присоединившихся к Соглашению после его заключения.</w:t>
      </w:r>
    </w:p>
    <w:p w14:paraId="1774E742" w14:textId="77777777" w:rsidR="00DB24AA" w:rsidRPr="00B07A14" w:rsidRDefault="00952700"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w:t>
      </w:r>
      <w:r w:rsidR="00DB24AA" w:rsidRPr="00B07A14">
        <w:rPr>
          <w:rFonts w:ascii="PT Astra Serif" w:hAnsi="PT Astra Serif" w:cs="Times New Roman"/>
          <w:sz w:val="28"/>
          <w:szCs w:val="28"/>
          <w:lang w:val="ru-RU"/>
        </w:rPr>
        <w:t xml:space="preserve">рофсоюзные организации выступают в качестве полномочных представителей работников при разработке и заключении коллективных договоров и соглашений, ведении переговоров по регулированию социально-трудовых отношений. </w:t>
      </w:r>
    </w:p>
    <w:p w14:paraId="7AD8875B" w14:textId="77777777" w:rsidR="006A5F37" w:rsidRPr="00B07A14" w:rsidRDefault="006A5F37"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Соглашение служит основой для разработки и заключения отраслевых соглашений на </w:t>
      </w:r>
      <w:r w:rsidR="00646388" w:rsidRPr="00B07A14">
        <w:rPr>
          <w:rFonts w:ascii="PT Astra Serif" w:hAnsi="PT Astra Serif" w:cs="Times New Roman"/>
          <w:sz w:val="28"/>
          <w:szCs w:val="28"/>
          <w:lang w:val="ru-RU"/>
        </w:rPr>
        <w:t>районном</w:t>
      </w:r>
      <w:r w:rsidRPr="00B07A14">
        <w:rPr>
          <w:rFonts w:ascii="PT Astra Serif" w:hAnsi="PT Astra Serif" w:cs="Times New Roman"/>
          <w:sz w:val="28"/>
          <w:szCs w:val="28"/>
          <w:lang w:val="ru-RU"/>
        </w:rPr>
        <w:t xml:space="preserve"> уровне, коллективных</w:t>
      </w:r>
      <w:r w:rsidR="001724E4"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и трудовых договоров. В случае отсутствия в организациях АПК коллективного договора Соглашение имеет прямое действие.</w:t>
      </w:r>
    </w:p>
    <w:p w14:paraId="5FCDB557" w14:textId="77777777" w:rsidR="00506D56" w:rsidRPr="00B07A14" w:rsidRDefault="00506D5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Нормы Соглашения, улучшающие положение работников </w:t>
      </w:r>
      <w:r w:rsidR="001724E4"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по сравнению с законами и иными нормативными правовыми актами Российской Федерации, являются отраслевым минимальным уровнем.</w:t>
      </w:r>
    </w:p>
    <w:p w14:paraId="71B2B5D3" w14:textId="77777777" w:rsidR="00CE2F37" w:rsidRPr="00B07A14" w:rsidRDefault="00CE2F37"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Стороны обеспечи</w:t>
      </w:r>
      <w:r w:rsidR="0093365D" w:rsidRPr="00B07A14">
        <w:rPr>
          <w:rFonts w:ascii="PT Astra Serif" w:hAnsi="PT Astra Serif" w:cs="Times New Roman"/>
          <w:sz w:val="28"/>
          <w:szCs w:val="28"/>
          <w:lang w:val="ru-RU"/>
        </w:rPr>
        <w:t xml:space="preserve">вают </w:t>
      </w:r>
      <w:r w:rsidRPr="00B07A14">
        <w:rPr>
          <w:rFonts w:ascii="PT Astra Serif" w:hAnsi="PT Astra Serif" w:cs="Times New Roman"/>
          <w:sz w:val="28"/>
          <w:szCs w:val="28"/>
          <w:lang w:val="ru-RU"/>
        </w:rPr>
        <w:t>соблюдение и уважение прав человека и прав трудящихся, закрепленных актами российского и международного права</w:t>
      </w:r>
      <w:r w:rsidR="00704D7D" w:rsidRPr="00B07A14">
        <w:rPr>
          <w:rFonts w:ascii="PT Astra Serif" w:hAnsi="PT Astra Serif" w:cs="Times New Roman"/>
          <w:sz w:val="28"/>
          <w:szCs w:val="28"/>
          <w:lang w:val="ru-RU"/>
        </w:rPr>
        <w:t xml:space="preserve">, </w:t>
      </w:r>
      <w:r w:rsidR="006B677D" w:rsidRPr="00B07A14">
        <w:rPr>
          <w:rFonts w:ascii="PT Astra Serif" w:hAnsi="PT Astra Serif" w:cs="Times New Roman"/>
          <w:sz w:val="28"/>
          <w:szCs w:val="28"/>
          <w:lang w:val="ru-RU"/>
        </w:rPr>
        <w:br/>
      </w:r>
      <w:r w:rsidR="00704D7D" w:rsidRPr="00B07A14">
        <w:rPr>
          <w:rFonts w:ascii="PT Astra Serif" w:hAnsi="PT Astra Serif" w:cs="Times New Roman"/>
          <w:sz w:val="28"/>
          <w:szCs w:val="28"/>
          <w:lang w:val="ru-RU"/>
        </w:rPr>
        <w:t>на всех уровнях отраслевого социального партнерства</w:t>
      </w:r>
      <w:r w:rsidRPr="00B07A14">
        <w:rPr>
          <w:rFonts w:ascii="PT Astra Serif" w:hAnsi="PT Astra Serif" w:cs="Times New Roman"/>
          <w:sz w:val="28"/>
          <w:szCs w:val="28"/>
          <w:lang w:val="ru-RU"/>
        </w:rPr>
        <w:t>.</w:t>
      </w:r>
    </w:p>
    <w:p w14:paraId="6FF65D14" w14:textId="77777777" w:rsidR="006A5F37" w:rsidRPr="00B07A14" w:rsidRDefault="006A5F37"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Соглашение сохраняет свое действие на условиях правопреемственности в случае изменения наименования</w:t>
      </w:r>
      <w:r w:rsidR="0037238C" w:rsidRPr="00B07A14">
        <w:rPr>
          <w:rFonts w:ascii="PT Astra Serif" w:hAnsi="PT Astra Serif" w:cs="Times New Roman"/>
          <w:sz w:val="28"/>
          <w:szCs w:val="28"/>
          <w:lang w:val="ru-RU"/>
        </w:rPr>
        <w:t>,</w:t>
      </w:r>
      <w:r w:rsidRPr="00B07A14">
        <w:rPr>
          <w:rFonts w:ascii="PT Astra Serif" w:hAnsi="PT Astra Serif" w:cs="Times New Roman"/>
          <w:sz w:val="28"/>
          <w:szCs w:val="28"/>
          <w:lang w:val="ru-RU"/>
        </w:rPr>
        <w:t xml:space="preserve"> </w:t>
      </w:r>
      <w:r w:rsidR="0037238C" w:rsidRPr="00B07A14">
        <w:rPr>
          <w:rFonts w:ascii="PT Astra Serif" w:hAnsi="PT Astra Serif" w:cs="Times New Roman"/>
          <w:sz w:val="28"/>
          <w:szCs w:val="28"/>
          <w:lang w:val="ru-RU"/>
        </w:rPr>
        <w:t xml:space="preserve">реорганизации </w:t>
      </w:r>
      <w:r w:rsidRPr="00B07A14">
        <w:rPr>
          <w:rFonts w:ascii="PT Astra Serif" w:hAnsi="PT Astra Serif" w:cs="Times New Roman"/>
          <w:sz w:val="28"/>
          <w:szCs w:val="28"/>
          <w:lang w:val="ru-RU"/>
        </w:rPr>
        <w:t>представителя Стороны.</w:t>
      </w:r>
    </w:p>
    <w:p w14:paraId="595DCB2A" w14:textId="77777777" w:rsidR="002F6687" w:rsidRPr="00B07A14" w:rsidRDefault="002F6687"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Соглашение может быть изменено, дополнено только по взаимному согласию сторон, в порядке, установленном Трудовым кодексом </w:t>
      </w:r>
      <w:r w:rsidRPr="00B07A14">
        <w:rPr>
          <w:rFonts w:ascii="PT Astra Serif" w:hAnsi="PT Astra Serif" w:cs="Times New Roman"/>
          <w:sz w:val="28"/>
          <w:szCs w:val="28"/>
          <w:lang w:val="ru-RU"/>
        </w:rPr>
        <w:lastRenderedPageBreak/>
        <w:t>Российской Федерации и пунктом 9.1</w:t>
      </w:r>
      <w:r w:rsidR="00B0655E" w:rsidRPr="00B07A14">
        <w:rPr>
          <w:rFonts w:ascii="PT Astra Serif" w:hAnsi="PT Astra Serif" w:cs="Times New Roman"/>
          <w:sz w:val="28"/>
          <w:szCs w:val="28"/>
          <w:lang w:val="ru-RU"/>
        </w:rPr>
        <w:t>3</w:t>
      </w:r>
      <w:r w:rsidRPr="00B07A14">
        <w:rPr>
          <w:rFonts w:ascii="PT Astra Serif" w:hAnsi="PT Astra Serif" w:cs="Times New Roman"/>
          <w:sz w:val="28"/>
          <w:szCs w:val="28"/>
          <w:lang w:val="ru-RU"/>
        </w:rPr>
        <w:t xml:space="preserve">. настоящего Соглашения. </w:t>
      </w:r>
    </w:p>
    <w:p w14:paraId="7E47F0AE" w14:textId="77777777" w:rsidR="002F6687" w:rsidRPr="00B07A14" w:rsidRDefault="002F6687"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Ни одна из сторон, заключивших Соглашение, не может в течение установленного срока его действия в одностороннем порядке изменить или прекратить выполнение принятых на себя обязательств. </w:t>
      </w:r>
    </w:p>
    <w:p w14:paraId="28E94F07" w14:textId="77777777" w:rsidR="002F6687" w:rsidRPr="00B07A14" w:rsidRDefault="002F6687"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Внесенные изменения и дополнения оформляются приложением к Соглашению и являются его неотъемлемой частью. </w:t>
      </w:r>
    </w:p>
    <w:p w14:paraId="19899749" w14:textId="77777777" w:rsidR="009C77FA" w:rsidRPr="00B07A14" w:rsidRDefault="009C77FA"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Соглашение не ограничивает права работодателей в расширении социальных гарантий и льгот за счет собственных средств по их обеспечению</w:t>
      </w:r>
      <w:r w:rsidR="00344A6D">
        <w:rPr>
          <w:rFonts w:ascii="PT Astra Serif" w:hAnsi="PT Astra Serif" w:cs="Times New Roman"/>
          <w:sz w:val="28"/>
          <w:szCs w:val="28"/>
          <w:lang w:val="ru-RU"/>
        </w:rPr>
        <w:t>.</w:t>
      </w:r>
    </w:p>
    <w:p w14:paraId="4E7D99E5" w14:textId="77777777" w:rsidR="008470F1" w:rsidRPr="00B07A14" w:rsidRDefault="008470F1"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В тех случаях, когда в отношении работников действуют одновременно несколько соглашений, применяются условия соглашений, наиболее благоприятные для работников</w:t>
      </w:r>
      <w:r w:rsidR="00E408EF" w:rsidRPr="00B07A14">
        <w:rPr>
          <w:rFonts w:ascii="PT Astra Serif" w:hAnsi="PT Astra Serif" w:cs="Times New Roman"/>
          <w:sz w:val="28"/>
          <w:szCs w:val="28"/>
          <w:lang w:val="ru-RU"/>
        </w:rPr>
        <w:t>.</w:t>
      </w:r>
    </w:p>
    <w:p w14:paraId="4385BFE1" w14:textId="77777777" w:rsidR="009C77FA" w:rsidRPr="00B07A14" w:rsidRDefault="009C77FA"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Стороны, подписавшие Соглашение, в рамках своих полномочий принимают на себя обязательства Соглашения. </w:t>
      </w:r>
    </w:p>
    <w:p w14:paraId="7D1F04D5" w14:textId="77777777" w:rsidR="00EA7879" w:rsidRPr="00B07A14" w:rsidRDefault="009C77FA"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Соглашение открыто для присоединения к нему работодателей на основании статьи 48 Трудового кодекса Российской Федерации. После прохождения уведомительной регистрации Отраслевого соглашения по агропромышленному комплексу Саратовской области на 2025-2027 годы Министерством организуется опубликование в средствах массовой информации Саратовской области письма-обращения к работодателям агропромышленного комплекса, не участвовавшим в заключении соглашения, с предложением присоединиться к нему.</w:t>
      </w:r>
    </w:p>
    <w:p w14:paraId="2A096760" w14:textId="77777777" w:rsidR="009C77FA" w:rsidRPr="00B07A14" w:rsidRDefault="004F78A2"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е</w:t>
      </w:r>
      <w:r w:rsidR="009C77FA" w:rsidRPr="00B07A14">
        <w:rPr>
          <w:rFonts w:ascii="PT Astra Serif" w:hAnsi="PT Astra Serif" w:cs="Times New Roman"/>
          <w:sz w:val="28"/>
          <w:szCs w:val="28"/>
          <w:lang w:val="ru-RU"/>
        </w:rPr>
        <w:t>сли в течение 30 календарных дней со дня официального опубликования настоящего обращения в Министерство сельского хозяйства Саратовской области (410012, г. Саратов, ул. Университетская, зд.45/51стр.1) работодателями, не участвовавшими в заключении Соглашения, не будет представлен мотивированный письменный отказ присоединиться к Соглашению, то Соглашение будет считаться распространенным на этих работодателей.</w:t>
      </w:r>
    </w:p>
    <w:p w14:paraId="45CF9B6D" w14:textId="77777777" w:rsidR="009420FD" w:rsidRPr="00B07A14" w:rsidRDefault="00CE2F37"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Соглашение </w:t>
      </w:r>
      <w:r w:rsidR="00DB1733" w:rsidRPr="00B07A14">
        <w:rPr>
          <w:rFonts w:ascii="PT Astra Serif" w:hAnsi="PT Astra Serif" w:cs="Times New Roman"/>
          <w:sz w:val="28"/>
          <w:szCs w:val="28"/>
          <w:lang w:val="ru-RU"/>
        </w:rPr>
        <w:t xml:space="preserve">вступает в силу </w:t>
      </w:r>
      <w:r w:rsidR="003055E1" w:rsidRPr="00B07A14">
        <w:rPr>
          <w:rFonts w:ascii="PT Astra Serif" w:hAnsi="PT Astra Serif" w:cs="Times New Roman"/>
          <w:sz w:val="28"/>
          <w:szCs w:val="28"/>
          <w:lang w:val="ru-RU"/>
        </w:rPr>
        <w:t xml:space="preserve">с 1 января 2025 года </w:t>
      </w:r>
      <w:r w:rsidR="00DB1733" w:rsidRPr="00B07A14">
        <w:rPr>
          <w:rFonts w:ascii="PT Astra Serif" w:hAnsi="PT Astra Serif" w:cs="Times New Roman"/>
          <w:sz w:val="28"/>
          <w:szCs w:val="28"/>
          <w:lang w:val="ru-RU"/>
        </w:rPr>
        <w:t>и действует до 31 декабря 202</w:t>
      </w:r>
      <w:r w:rsidR="00BD08C6" w:rsidRPr="00B07A14">
        <w:rPr>
          <w:rFonts w:ascii="PT Astra Serif" w:hAnsi="PT Astra Serif" w:cs="Times New Roman"/>
          <w:sz w:val="28"/>
          <w:szCs w:val="28"/>
          <w:lang w:val="ru-RU"/>
        </w:rPr>
        <w:t>7</w:t>
      </w:r>
      <w:r w:rsidR="00DB1733" w:rsidRPr="00B07A14">
        <w:rPr>
          <w:rFonts w:ascii="PT Astra Serif" w:hAnsi="PT Astra Serif" w:cs="Times New Roman"/>
          <w:sz w:val="28"/>
          <w:szCs w:val="28"/>
          <w:lang w:val="ru-RU"/>
        </w:rPr>
        <w:t xml:space="preserve"> г. включительно. Стороны имеют право продлить действие Соглашения на срок не более 3 лет.</w:t>
      </w:r>
    </w:p>
    <w:p w14:paraId="488A7E5D" w14:textId="77777777" w:rsidR="00CE2F37" w:rsidRPr="00A13BA9" w:rsidRDefault="00CE2F37" w:rsidP="006E56CC">
      <w:pPr>
        <w:ind w:firstLine="709"/>
        <w:jc w:val="both"/>
        <w:rPr>
          <w:rFonts w:ascii="PT Astra Serif" w:hAnsi="PT Astra Serif" w:cs="Times New Roman"/>
          <w:sz w:val="28"/>
          <w:szCs w:val="28"/>
          <w:lang w:val="ru-RU"/>
        </w:rPr>
      </w:pPr>
    </w:p>
    <w:p w14:paraId="041E807E" w14:textId="77777777" w:rsidR="005E767E" w:rsidRPr="00A13BA9" w:rsidRDefault="005E767E" w:rsidP="006E56CC">
      <w:pPr>
        <w:ind w:firstLine="709"/>
        <w:jc w:val="both"/>
        <w:rPr>
          <w:rFonts w:ascii="PT Astra Serif" w:hAnsi="PT Astra Serif" w:cs="Times New Roman"/>
          <w:sz w:val="28"/>
          <w:szCs w:val="28"/>
          <w:lang w:val="ru-RU"/>
        </w:rPr>
      </w:pPr>
    </w:p>
    <w:p w14:paraId="213418EC" w14:textId="77777777" w:rsidR="00CE2F37" w:rsidRPr="00B07A14" w:rsidRDefault="00CE2F37" w:rsidP="003B53F4">
      <w:pPr>
        <w:jc w:val="center"/>
        <w:rPr>
          <w:rFonts w:ascii="PT Astra Serif" w:hAnsi="PT Astra Serif" w:cs="Times New Roman"/>
          <w:sz w:val="28"/>
          <w:szCs w:val="28"/>
          <w:lang w:val="ru-RU"/>
        </w:rPr>
      </w:pPr>
      <w:r w:rsidRPr="00B07A14">
        <w:rPr>
          <w:rFonts w:ascii="PT Astra Serif" w:hAnsi="PT Astra Serif" w:cs="Times New Roman"/>
          <w:sz w:val="28"/>
          <w:szCs w:val="28"/>
          <w:lang w:val="ru-RU"/>
        </w:rPr>
        <w:t>Глава 1. Экономические и производственные отношения</w:t>
      </w:r>
    </w:p>
    <w:p w14:paraId="66ACE395" w14:textId="77777777" w:rsidR="00CE2F37" w:rsidRPr="00B07A14" w:rsidRDefault="00CE2F37" w:rsidP="006E56CC">
      <w:pPr>
        <w:ind w:firstLine="709"/>
        <w:jc w:val="both"/>
        <w:rPr>
          <w:rFonts w:ascii="PT Astra Serif" w:hAnsi="PT Astra Serif" w:cs="Times New Roman"/>
          <w:sz w:val="28"/>
          <w:szCs w:val="28"/>
          <w:lang w:val="ru-RU"/>
        </w:rPr>
      </w:pPr>
    </w:p>
    <w:p w14:paraId="11A3C0C5" w14:textId="77777777" w:rsidR="00CE2F37" w:rsidRPr="00B07A14" w:rsidRDefault="00CE2F37"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1.1. Главными направлениями совместной работы Сторон являются дальнейшее развитие </w:t>
      </w:r>
      <w:r w:rsidR="00983F69" w:rsidRPr="00B07A14">
        <w:rPr>
          <w:rFonts w:ascii="PT Astra Serif" w:hAnsi="PT Astra Serif" w:cs="Times New Roman"/>
          <w:sz w:val="28"/>
          <w:szCs w:val="28"/>
          <w:lang w:val="ru-RU"/>
        </w:rPr>
        <w:t>регионального</w:t>
      </w:r>
      <w:r w:rsidRPr="00B07A14">
        <w:rPr>
          <w:rFonts w:ascii="PT Astra Serif" w:hAnsi="PT Astra Serif" w:cs="Times New Roman"/>
          <w:sz w:val="28"/>
          <w:szCs w:val="28"/>
          <w:lang w:val="ru-RU"/>
        </w:rPr>
        <w:t xml:space="preserve"> АПК, повышение его эффективности</w:t>
      </w:r>
      <w:r w:rsidR="003F5ADA"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и конкурентоспособности на внутреннем и внешнем рынках, создание условий для повышения уровня и качества жизни работников АПК</w:t>
      </w:r>
      <w:r w:rsidR="00704D7D" w:rsidRPr="00B07A14">
        <w:rPr>
          <w:rFonts w:ascii="PT Astra Serif" w:hAnsi="PT Astra Serif" w:cs="Times New Roman"/>
          <w:sz w:val="28"/>
          <w:szCs w:val="28"/>
          <w:lang w:val="ru-RU"/>
        </w:rPr>
        <w:t xml:space="preserve"> </w:t>
      </w:r>
      <w:r w:rsidR="001724E4" w:rsidRPr="00B07A14">
        <w:rPr>
          <w:rFonts w:ascii="PT Astra Serif" w:hAnsi="PT Astra Serif" w:cs="Times New Roman"/>
          <w:sz w:val="28"/>
          <w:szCs w:val="28"/>
          <w:lang w:val="ru-RU"/>
        </w:rPr>
        <w:br/>
      </w:r>
      <w:r w:rsidR="00704D7D" w:rsidRPr="00B07A14">
        <w:rPr>
          <w:rFonts w:ascii="PT Astra Serif" w:hAnsi="PT Astra Serif" w:cs="Times New Roman"/>
          <w:sz w:val="28"/>
          <w:szCs w:val="28"/>
          <w:lang w:val="ru-RU"/>
        </w:rPr>
        <w:t>и сельского населения</w:t>
      </w:r>
      <w:r w:rsidRPr="00B07A14">
        <w:rPr>
          <w:rFonts w:ascii="PT Astra Serif" w:hAnsi="PT Astra Serif" w:cs="Times New Roman"/>
          <w:sz w:val="28"/>
          <w:szCs w:val="28"/>
          <w:lang w:val="ru-RU"/>
        </w:rPr>
        <w:t xml:space="preserve">, </w:t>
      </w:r>
      <w:r w:rsidR="00704D7D" w:rsidRPr="00B07A14">
        <w:rPr>
          <w:rFonts w:ascii="PT Astra Serif" w:hAnsi="PT Astra Serif" w:cs="Times New Roman"/>
          <w:sz w:val="28"/>
          <w:szCs w:val="28"/>
          <w:lang w:val="ru-RU"/>
        </w:rPr>
        <w:t xml:space="preserve">дальнейшее </w:t>
      </w:r>
      <w:r w:rsidRPr="00B07A14">
        <w:rPr>
          <w:rFonts w:ascii="PT Astra Serif" w:hAnsi="PT Astra Serif" w:cs="Times New Roman"/>
          <w:sz w:val="28"/>
          <w:szCs w:val="28"/>
          <w:lang w:val="ru-RU"/>
        </w:rPr>
        <w:t xml:space="preserve">развитие социальной, инженерной, транспортной, цифровой инфраструктуры сельских территорий, научного </w:t>
      </w:r>
      <w:r w:rsidR="001724E4"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и кадрового потенциала.</w:t>
      </w:r>
    </w:p>
    <w:p w14:paraId="5226FFC9" w14:textId="77777777" w:rsidR="00CE2F37" w:rsidRPr="00B07A14" w:rsidRDefault="00CE2F37"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1.2. Стороны в период действия Соглашения в установленном порядке</w:t>
      </w:r>
      <w:r w:rsidR="0061042B" w:rsidRPr="00B07A14">
        <w:rPr>
          <w:rFonts w:ascii="PT Astra Serif" w:hAnsi="PT Astra Serif" w:cs="Times New Roman"/>
          <w:sz w:val="28"/>
          <w:szCs w:val="28"/>
          <w:lang w:val="ru-RU"/>
        </w:rPr>
        <w:t xml:space="preserve"> </w:t>
      </w:r>
      <w:r w:rsidR="00FA08AA" w:rsidRPr="00B07A14">
        <w:rPr>
          <w:rFonts w:ascii="PT Astra Serif" w:hAnsi="PT Astra Serif" w:cs="Times New Roman"/>
          <w:sz w:val="28"/>
          <w:szCs w:val="28"/>
          <w:lang w:val="ru-RU"/>
        </w:rPr>
        <w:t xml:space="preserve">в пределах своей компетенции, установленной законодательством </w:t>
      </w:r>
      <w:r w:rsidR="00FA08AA" w:rsidRPr="00B07A14">
        <w:rPr>
          <w:rFonts w:ascii="PT Astra Serif" w:hAnsi="PT Astra Serif" w:cs="Times New Roman"/>
          <w:sz w:val="28"/>
          <w:szCs w:val="28"/>
          <w:lang w:val="ru-RU"/>
        </w:rPr>
        <w:lastRenderedPageBreak/>
        <w:t>Российской Федерации,</w:t>
      </w:r>
      <w:r w:rsidR="00983F69" w:rsidRPr="00B07A14">
        <w:rPr>
          <w:rFonts w:ascii="PT Astra Serif" w:hAnsi="PT Astra Serif" w:cs="Times New Roman"/>
          <w:sz w:val="28"/>
          <w:szCs w:val="28"/>
          <w:lang w:val="ru-RU"/>
        </w:rPr>
        <w:t xml:space="preserve"> нормативными документами Саратовской области </w:t>
      </w:r>
      <w:r w:rsidR="00FA08AA"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участвуют в реализации следующих отраслевых государственных программ: Государственной программы развития сельского хозяйства</w:t>
      </w:r>
      <w:r w:rsidR="001724E4"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и регулирования рынков сельскохозяйственной продукции, сырья</w:t>
      </w:r>
      <w:r w:rsidR="001724E4"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и продовольствия, утвержденной постановлением Правительства Российской Федерации</w:t>
      </w:r>
      <w:r w:rsidR="00F466C3"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от 14 июля 2012 г. №</w:t>
      </w:r>
      <w:r w:rsidR="001724E4" w:rsidRPr="00B07A14">
        <w:rPr>
          <w:rFonts w:ascii="PT Astra Serif" w:hAnsi="PT Astra Serif" w:cs="Times New Roman"/>
          <w:sz w:val="28"/>
          <w:szCs w:val="28"/>
          <w:lang w:val="ru-RU"/>
        </w:rPr>
        <w:t> </w:t>
      </w:r>
      <w:r w:rsidRPr="00B07A14">
        <w:rPr>
          <w:rFonts w:ascii="PT Astra Serif" w:hAnsi="PT Astra Serif" w:cs="Times New Roman"/>
          <w:sz w:val="28"/>
          <w:szCs w:val="28"/>
          <w:lang w:val="ru-RU"/>
        </w:rPr>
        <w:t>717,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w:t>
      </w:r>
      <w:r w:rsidR="005543E5" w:rsidRPr="00B07A14">
        <w:rPr>
          <w:rFonts w:ascii="PT Astra Serif" w:hAnsi="PT Astra Serif" w:cs="Times New Roman"/>
          <w:sz w:val="28"/>
          <w:szCs w:val="28"/>
          <w:lang w:val="ru-RU"/>
        </w:rPr>
        <w:t> </w:t>
      </w:r>
      <w:r w:rsidRPr="00B07A14">
        <w:rPr>
          <w:rFonts w:ascii="PT Astra Serif" w:hAnsi="PT Astra Serif" w:cs="Times New Roman"/>
          <w:sz w:val="28"/>
          <w:szCs w:val="28"/>
          <w:lang w:val="ru-RU"/>
        </w:rPr>
        <w:t>г.</w:t>
      </w:r>
      <w:r w:rsidR="005543E5"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w:t>
      </w:r>
      <w:r w:rsidR="003F5ADA" w:rsidRPr="00B07A14">
        <w:rPr>
          <w:rFonts w:ascii="PT Astra Serif" w:hAnsi="PT Astra Serif" w:cs="Times New Roman"/>
          <w:sz w:val="28"/>
          <w:szCs w:val="28"/>
          <w:lang w:val="ru-RU"/>
        </w:rPr>
        <w:t> </w:t>
      </w:r>
      <w:r w:rsidRPr="00B07A14">
        <w:rPr>
          <w:rFonts w:ascii="PT Astra Serif" w:hAnsi="PT Astra Serif" w:cs="Times New Roman"/>
          <w:sz w:val="28"/>
          <w:szCs w:val="28"/>
          <w:lang w:val="ru-RU"/>
        </w:rPr>
        <w:t>696, Государственной программы Российской Федерации «Развитие рыбохозяйственного комплекса», утвержденной постановлением Правительства Российской Федерации от 15 апреля 2014 г. №</w:t>
      </w:r>
      <w:r w:rsidR="003F5ADA" w:rsidRPr="00B07A14">
        <w:rPr>
          <w:rFonts w:ascii="PT Astra Serif" w:hAnsi="PT Astra Serif" w:cs="Times New Roman"/>
          <w:sz w:val="28"/>
          <w:szCs w:val="28"/>
          <w:lang w:val="ru-RU"/>
        </w:rPr>
        <w:t> </w:t>
      </w:r>
      <w:r w:rsidRPr="00B07A14">
        <w:rPr>
          <w:rFonts w:ascii="PT Astra Serif" w:hAnsi="PT Astra Serif" w:cs="Times New Roman"/>
          <w:sz w:val="28"/>
          <w:szCs w:val="28"/>
          <w:lang w:val="ru-RU"/>
        </w:rPr>
        <w:t>314, Федеральной научно-технической программы развития сельского хозяйства на 2017</w:t>
      </w:r>
      <w:r w:rsidR="001724E4" w:rsidRPr="00B07A14">
        <w:rPr>
          <w:rFonts w:ascii="PT Astra Serif" w:hAnsi="PT Astra Serif" w:cs="Times New Roman"/>
          <w:sz w:val="28"/>
          <w:szCs w:val="28"/>
          <w:lang w:val="ru-RU"/>
        </w:rPr>
        <w:t> </w:t>
      </w:r>
      <w:r w:rsidRPr="00B07A14">
        <w:rPr>
          <w:rFonts w:ascii="PT Astra Serif" w:hAnsi="PT Astra Serif" w:cs="Times New Roman"/>
          <w:sz w:val="28"/>
          <w:szCs w:val="28"/>
          <w:lang w:val="ru-RU"/>
        </w:rPr>
        <w:t>–</w:t>
      </w:r>
      <w:r w:rsidR="001724E4" w:rsidRPr="00B07A14">
        <w:rPr>
          <w:rFonts w:ascii="PT Astra Serif" w:hAnsi="PT Astra Serif" w:cs="Times New Roman"/>
          <w:sz w:val="28"/>
          <w:szCs w:val="28"/>
          <w:lang w:val="ru-RU"/>
        </w:rPr>
        <w:t> </w:t>
      </w:r>
      <w:r w:rsidRPr="00B07A14">
        <w:rPr>
          <w:rFonts w:ascii="PT Astra Serif" w:hAnsi="PT Astra Serif" w:cs="Times New Roman"/>
          <w:sz w:val="28"/>
          <w:szCs w:val="28"/>
          <w:lang w:val="ru-RU"/>
        </w:rPr>
        <w:t>2030 годы, утвержденной постановлением Правительства Российской Федерации от 25 августа 2017 г. № 996, Стратегии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8 сентября 2022 г. № 2567-р,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w:t>
      </w:r>
      <w:r w:rsidR="001724E4" w:rsidRPr="00B07A14">
        <w:rPr>
          <w:rFonts w:ascii="PT Astra Serif" w:hAnsi="PT Astra Serif" w:cs="Times New Roman"/>
          <w:sz w:val="28"/>
          <w:szCs w:val="28"/>
          <w:lang w:val="ru-RU"/>
        </w:rPr>
        <w:t> </w:t>
      </w:r>
      <w:r w:rsidRPr="00B07A14">
        <w:rPr>
          <w:rFonts w:ascii="PT Astra Serif" w:hAnsi="PT Astra Serif" w:cs="Times New Roman"/>
          <w:sz w:val="28"/>
          <w:szCs w:val="28"/>
          <w:lang w:val="ru-RU"/>
        </w:rPr>
        <w:t>731, Стратегии развития национальной системы квалификаций Российской Федерации на период</w:t>
      </w:r>
      <w:r w:rsidR="0061042B"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до 2030 года, одобренной Национальным советом при Президенте Р</w:t>
      </w:r>
      <w:r w:rsidR="00450A56" w:rsidRPr="00B07A14">
        <w:rPr>
          <w:rFonts w:ascii="PT Astra Serif" w:hAnsi="PT Astra Serif" w:cs="Times New Roman"/>
          <w:sz w:val="28"/>
          <w:szCs w:val="28"/>
          <w:lang w:val="ru-RU"/>
        </w:rPr>
        <w:t xml:space="preserve">оссийской </w:t>
      </w:r>
      <w:r w:rsidRPr="00B07A14">
        <w:rPr>
          <w:rFonts w:ascii="PT Astra Serif" w:hAnsi="PT Astra Serif" w:cs="Times New Roman"/>
          <w:sz w:val="28"/>
          <w:szCs w:val="28"/>
          <w:lang w:val="ru-RU"/>
        </w:rPr>
        <w:t>Ф</w:t>
      </w:r>
      <w:r w:rsidR="00450A56" w:rsidRPr="00B07A14">
        <w:rPr>
          <w:rFonts w:ascii="PT Astra Serif" w:hAnsi="PT Astra Serif" w:cs="Times New Roman"/>
          <w:sz w:val="28"/>
          <w:szCs w:val="28"/>
          <w:lang w:val="ru-RU"/>
        </w:rPr>
        <w:t>едерации</w:t>
      </w:r>
      <w:r w:rsidRPr="00B07A14">
        <w:rPr>
          <w:rFonts w:ascii="PT Astra Serif" w:hAnsi="PT Astra Serif" w:cs="Times New Roman"/>
          <w:sz w:val="28"/>
          <w:szCs w:val="28"/>
          <w:lang w:val="ru-RU"/>
        </w:rPr>
        <w:t xml:space="preserve"> по профессиональным квалификациям</w:t>
      </w:r>
      <w:r w:rsidR="0061042B"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(протокол</w:t>
      </w:r>
      <w:r w:rsidR="00B14627"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 xml:space="preserve">от 12 марта 2021 г. </w:t>
      </w:r>
      <w:r w:rsidR="0083498A"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51).</w:t>
      </w:r>
    </w:p>
    <w:p w14:paraId="3D2FA107" w14:textId="77777777" w:rsidR="00CE2F37" w:rsidRPr="00B07A14" w:rsidRDefault="00CE2F37"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1.3. Стороны используют для достижения поставленных</w:t>
      </w:r>
      <w:r w:rsidR="00915C97"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в государственных программах целей принцип государственно-частного партнерства и механизмы оказания организациям АПК мер государственной поддержки.</w:t>
      </w:r>
    </w:p>
    <w:p w14:paraId="67416FAB" w14:textId="77777777" w:rsidR="00CE2F37" w:rsidRPr="00B07A14" w:rsidRDefault="00CE2F37"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1.4. В целях реализации программ Стороны совместно участвуют</w:t>
      </w:r>
      <w:r w:rsidR="00915C97"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в работе создаваемых на региональном</w:t>
      </w:r>
      <w:r w:rsidR="0061042B" w:rsidRPr="00B07A14">
        <w:rPr>
          <w:rFonts w:ascii="PT Astra Serif" w:hAnsi="PT Astra Serif" w:cs="Times New Roman"/>
          <w:sz w:val="28"/>
          <w:szCs w:val="28"/>
          <w:lang w:val="ru-RU"/>
        </w:rPr>
        <w:t xml:space="preserve"> и муниципальном </w:t>
      </w:r>
      <w:r w:rsidRPr="00B07A14">
        <w:rPr>
          <w:rFonts w:ascii="PT Astra Serif" w:hAnsi="PT Astra Serif" w:cs="Times New Roman"/>
          <w:sz w:val="28"/>
          <w:szCs w:val="28"/>
          <w:lang w:val="ru-RU"/>
        </w:rPr>
        <w:t>уровнях при органах управления АПК оперативных штабов, рабочих групп, в проведении совещаний, круглых столов, используя имеющиеся у них формы и методы организации работ.</w:t>
      </w:r>
    </w:p>
    <w:p w14:paraId="5465E310" w14:textId="77777777" w:rsidR="00CE2F37" w:rsidRPr="00B07A14" w:rsidRDefault="00CE2F37"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1.5</w:t>
      </w:r>
      <w:r w:rsidR="001724E4" w:rsidRPr="00B07A14">
        <w:rPr>
          <w:rFonts w:ascii="PT Astra Serif" w:hAnsi="PT Astra Serif" w:cs="Times New Roman"/>
          <w:sz w:val="28"/>
          <w:szCs w:val="28"/>
          <w:lang w:val="ru-RU"/>
        </w:rPr>
        <w:t>. </w:t>
      </w:r>
      <w:r w:rsidRPr="00B07A14">
        <w:rPr>
          <w:rFonts w:ascii="PT Astra Serif" w:hAnsi="PT Astra Serif" w:cs="Times New Roman"/>
          <w:sz w:val="28"/>
          <w:szCs w:val="28"/>
          <w:lang w:val="ru-RU"/>
        </w:rPr>
        <w:t xml:space="preserve">Стороны </w:t>
      </w:r>
      <w:r w:rsidR="00C35518" w:rsidRPr="00B07A14">
        <w:rPr>
          <w:rFonts w:ascii="PT Astra Serif" w:hAnsi="PT Astra Serif" w:cs="Times New Roman"/>
          <w:sz w:val="28"/>
          <w:szCs w:val="28"/>
          <w:lang w:val="ru-RU"/>
        </w:rPr>
        <w:t xml:space="preserve">в пределах своей компетенции, установленной законодательством Российской Федерации, </w:t>
      </w:r>
      <w:r w:rsidRPr="00B07A14">
        <w:rPr>
          <w:rFonts w:ascii="PT Astra Serif" w:hAnsi="PT Astra Serif" w:cs="Times New Roman"/>
          <w:sz w:val="28"/>
          <w:szCs w:val="28"/>
          <w:lang w:val="ru-RU"/>
        </w:rPr>
        <w:t>разрабатывают и реализуют мероприятия, направленные на:</w:t>
      </w:r>
    </w:p>
    <w:p w14:paraId="63C4C4E3" w14:textId="77777777" w:rsidR="00CE2F37" w:rsidRPr="00B07A14" w:rsidRDefault="00CE2F37"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устойчивый рост эффективности производства АПК, в том числе </w:t>
      </w:r>
      <w:r w:rsidR="001724E4"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за счет совершенствования мер государственной поддержки, технической</w:t>
      </w:r>
      <w:r w:rsidR="00915C97"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и технологической модернизации, развития научного и кадрового потенциала, повышения спроса на продукцию АПК;</w:t>
      </w:r>
    </w:p>
    <w:p w14:paraId="0EC21DC5" w14:textId="77777777" w:rsidR="00CE2F37" w:rsidRPr="00B07A14" w:rsidRDefault="00CE2F37"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переход к инновационной модели развития АПК, освоение прогрессивных ресурсосберегающих технологий, повышение производительности труда, создание высокопроизводительных рабочих мест;</w:t>
      </w:r>
    </w:p>
    <w:p w14:paraId="47FCD839" w14:textId="77777777" w:rsidR="00CE2F37" w:rsidRPr="00B07A14" w:rsidRDefault="00CE2F37"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lastRenderedPageBreak/>
        <w:t>сохранение и рост доходов организаций АПК;</w:t>
      </w:r>
    </w:p>
    <w:p w14:paraId="49FFCB63" w14:textId="77777777" w:rsidR="00CE2F37" w:rsidRPr="00B07A14" w:rsidRDefault="00CE2F37" w:rsidP="003B53F4">
      <w:pPr>
        <w:widowControl/>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обеспечение достойного уровня заработной платы и социальной защищенности работников АПК;</w:t>
      </w:r>
    </w:p>
    <w:p w14:paraId="752A7625" w14:textId="77777777" w:rsidR="0061042B" w:rsidRPr="00B07A14" w:rsidRDefault="00CE2F37"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повышение уровня и качества жизни в сельских территориях</w:t>
      </w:r>
      <w:r w:rsidR="0061042B" w:rsidRPr="00B07A14">
        <w:rPr>
          <w:rFonts w:ascii="PT Astra Serif" w:hAnsi="PT Astra Serif" w:cs="Times New Roman"/>
          <w:sz w:val="28"/>
          <w:szCs w:val="28"/>
          <w:lang w:val="ru-RU"/>
        </w:rPr>
        <w:t>;</w:t>
      </w:r>
      <w:r w:rsidR="00704D7D" w:rsidRPr="00B07A14">
        <w:rPr>
          <w:rFonts w:ascii="PT Astra Serif" w:hAnsi="PT Astra Serif" w:cs="Times New Roman"/>
          <w:sz w:val="28"/>
          <w:szCs w:val="28"/>
          <w:lang w:val="ru-RU"/>
        </w:rPr>
        <w:t xml:space="preserve"> </w:t>
      </w:r>
    </w:p>
    <w:p w14:paraId="790359D5" w14:textId="77777777" w:rsidR="00CE2F37" w:rsidRPr="00B07A14" w:rsidRDefault="00CE2F37"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улучшение состояния охраны труда и экологической безопасности</w:t>
      </w:r>
      <w:r w:rsidR="00915C97"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в организациях АПК;</w:t>
      </w:r>
    </w:p>
    <w:p w14:paraId="109A2BE7" w14:textId="77777777" w:rsidR="00CE2F37" w:rsidRPr="00B07A14" w:rsidRDefault="00336C9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развитие и внедрение отраслевой системы профессиональных квалификаций, повышение качества профессиональной подготовки</w:t>
      </w:r>
      <w:r w:rsidR="00915C97"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 xml:space="preserve">и переподготовки кадров </w:t>
      </w:r>
      <w:r w:rsidR="008B0714" w:rsidRPr="00B07A14">
        <w:rPr>
          <w:rFonts w:ascii="PT Astra Serif" w:hAnsi="PT Astra Serif" w:cs="Times New Roman"/>
          <w:sz w:val="28"/>
          <w:szCs w:val="28"/>
          <w:lang w:val="ru-RU"/>
        </w:rPr>
        <w:t>АПК</w:t>
      </w:r>
      <w:r w:rsidRPr="00B07A14">
        <w:rPr>
          <w:rFonts w:ascii="PT Astra Serif" w:hAnsi="PT Astra Serif" w:cs="Times New Roman"/>
          <w:sz w:val="28"/>
          <w:szCs w:val="28"/>
          <w:lang w:val="ru-RU"/>
        </w:rPr>
        <w:t>;</w:t>
      </w:r>
    </w:p>
    <w:p w14:paraId="05930993" w14:textId="77777777" w:rsidR="00336C9C" w:rsidRPr="00B07A14" w:rsidRDefault="00336C9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повышение активности и роли профсоюзных организаций </w:t>
      </w:r>
      <w:r w:rsidR="001724E4"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 xml:space="preserve">и отраслевых объединений работодателей на всех уровнях социального </w:t>
      </w:r>
      <w:r w:rsidR="0065301C" w:rsidRPr="00B07A14">
        <w:rPr>
          <w:rFonts w:ascii="PT Astra Serif" w:hAnsi="PT Astra Serif" w:cs="Times New Roman"/>
          <w:sz w:val="28"/>
          <w:szCs w:val="28"/>
          <w:lang w:val="ru-RU"/>
        </w:rPr>
        <w:t>партнерства, обеспечение участие представителей профсоюзов в коллегиальных органах управления организации, учет мнения выборного органа первичной профсоюзной организации при принятии локальных нормативных актов</w:t>
      </w:r>
      <w:r w:rsidR="00344A6D">
        <w:rPr>
          <w:rFonts w:ascii="PT Astra Serif" w:hAnsi="PT Astra Serif" w:cs="Times New Roman"/>
          <w:sz w:val="28"/>
          <w:szCs w:val="28"/>
          <w:lang w:val="ru-RU"/>
        </w:rPr>
        <w:t>;</w:t>
      </w:r>
    </w:p>
    <w:p w14:paraId="74E2F8E8" w14:textId="77777777" w:rsidR="0065301C" w:rsidRPr="00B07A14" w:rsidRDefault="0065301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организацию экономического соревнования, конкурсы профессионального мастерства с подведением итогов и применением форм  морального и материального стимулирования.</w:t>
      </w:r>
    </w:p>
    <w:p w14:paraId="4273D870" w14:textId="77777777" w:rsidR="0065301C" w:rsidRPr="00B07A14" w:rsidRDefault="0065301C" w:rsidP="006E56CC">
      <w:pPr>
        <w:ind w:firstLine="709"/>
        <w:jc w:val="both"/>
        <w:rPr>
          <w:rFonts w:ascii="PT Astra Serif" w:hAnsi="PT Astra Serif" w:cs="Times New Roman"/>
          <w:sz w:val="28"/>
          <w:szCs w:val="28"/>
          <w:lang w:val="ru-RU"/>
        </w:rPr>
      </w:pPr>
    </w:p>
    <w:p w14:paraId="714319C6" w14:textId="77777777" w:rsidR="00336C9C" w:rsidRPr="00B07A14" w:rsidRDefault="00336C9C" w:rsidP="003B53F4">
      <w:pPr>
        <w:keepNext/>
        <w:jc w:val="center"/>
        <w:rPr>
          <w:rFonts w:ascii="PT Astra Serif" w:hAnsi="PT Astra Serif" w:cs="Times New Roman"/>
          <w:sz w:val="28"/>
          <w:szCs w:val="28"/>
          <w:lang w:val="ru-RU"/>
        </w:rPr>
      </w:pPr>
      <w:r w:rsidRPr="00B07A14">
        <w:rPr>
          <w:rFonts w:ascii="PT Astra Serif" w:hAnsi="PT Astra Serif" w:cs="Times New Roman"/>
          <w:sz w:val="28"/>
          <w:szCs w:val="28"/>
          <w:lang w:val="ru-RU"/>
        </w:rPr>
        <w:t>Глава 2. Оплата и нормирование труда</w:t>
      </w:r>
    </w:p>
    <w:p w14:paraId="3640C002" w14:textId="77777777" w:rsidR="00CE2F37" w:rsidRPr="00B07A14" w:rsidRDefault="00CE2F37" w:rsidP="006E56CC">
      <w:pPr>
        <w:keepNext/>
        <w:ind w:firstLine="709"/>
        <w:jc w:val="both"/>
        <w:rPr>
          <w:rFonts w:ascii="PT Astra Serif" w:hAnsi="PT Astra Serif" w:cs="Times New Roman"/>
          <w:sz w:val="28"/>
          <w:szCs w:val="28"/>
          <w:lang w:val="ru-RU"/>
        </w:rPr>
      </w:pPr>
    </w:p>
    <w:p w14:paraId="6D12E8F6" w14:textId="77777777" w:rsidR="00336C9C" w:rsidRPr="00B07A14" w:rsidRDefault="00BE65CE"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2.1.</w:t>
      </w:r>
      <w:r w:rsidR="00336C9C" w:rsidRPr="00B07A14">
        <w:rPr>
          <w:rFonts w:ascii="PT Astra Serif" w:hAnsi="PT Astra Serif" w:cs="Times New Roman"/>
          <w:sz w:val="28"/>
          <w:szCs w:val="28"/>
          <w:lang w:val="ru-RU"/>
        </w:rPr>
        <w:t xml:space="preserve">Стороны считают </w:t>
      </w:r>
      <w:r w:rsidR="001724E4" w:rsidRPr="00B07A14">
        <w:rPr>
          <w:rFonts w:ascii="PT Astra Serif" w:hAnsi="PT Astra Serif" w:cs="Times New Roman"/>
          <w:sz w:val="28"/>
          <w:szCs w:val="28"/>
          <w:lang w:val="ru-RU"/>
        </w:rPr>
        <w:t xml:space="preserve">главными целями </w:t>
      </w:r>
      <w:r w:rsidR="00336C9C" w:rsidRPr="00B07A14">
        <w:rPr>
          <w:rFonts w:ascii="PT Astra Serif" w:hAnsi="PT Astra Serif" w:cs="Times New Roman"/>
          <w:sz w:val="28"/>
          <w:szCs w:val="28"/>
          <w:lang w:val="ru-RU"/>
        </w:rPr>
        <w:t>политики в области оплаты труда</w:t>
      </w:r>
      <w:r w:rsidR="001724E4" w:rsidRPr="00B07A14">
        <w:rPr>
          <w:rFonts w:ascii="PT Astra Serif" w:hAnsi="PT Astra Serif" w:cs="Times New Roman"/>
          <w:sz w:val="28"/>
          <w:szCs w:val="28"/>
          <w:lang w:val="ru-RU"/>
        </w:rPr>
        <w:t xml:space="preserve"> </w:t>
      </w:r>
      <w:r w:rsidR="00336C9C" w:rsidRPr="00B07A14">
        <w:rPr>
          <w:rFonts w:ascii="PT Astra Serif" w:hAnsi="PT Astra Serif" w:cs="Times New Roman"/>
          <w:sz w:val="28"/>
          <w:szCs w:val="28"/>
          <w:lang w:val="ru-RU"/>
        </w:rPr>
        <w:t xml:space="preserve">в организациях повышение реальных доходов работников </w:t>
      </w:r>
      <w:r w:rsidR="001724E4" w:rsidRPr="00B07A14">
        <w:rPr>
          <w:rFonts w:ascii="PT Astra Serif" w:hAnsi="PT Astra Serif" w:cs="Times New Roman"/>
          <w:sz w:val="28"/>
          <w:szCs w:val="28"/>
          <w:lang w:val="ru-RU"/>
        </w:rPr>
        <w:br/>
      </w:r>
      <w:r w:rsidR="00336C9C" w:rsidRPr="00B07A14">
        <w:rPr>
          <w:rFonts w:ascii="PT Astra Serif" w:hAnsi="PT Astra Serif" w:cs="Times New Roman"/>
          <w:sz w:val="28"/>
          <w:szCs w:val="28"/>
          <w:lang w:val="ru-RU"/>
        </w:rPr>
        <w:t xml:space="preserve">и доведение уровня </w:t>
      </w:r>
      <w:r w:rsidR="0048496B" w:rsidRPr="00B07A14">
        <w:rPr>
          <w:rFonts w:ascii="PT Astra Serif" w:hAnsi="PT Astra Serif" w:cs="Times New Roman"/>
          <w:sz w:val="28"/>
          <w:szCs w:val="28"/>
          <w:lang w:val="ru-RU"/>
        </w:rPr>
        <w:t xml:space="preserve">среднемесячной номинальной </w:t>
      </w:r>
      <w:r w:rsidR="00336C9C" w:rsidRPr="00B07A14">
        <w:rPr>
          <w:rFonts w:ascii="PT Astra Serif" w:hAnsi="PT Astra Serif" w:cs="Times New Roman"/>
          <w:sz w:val="28"/>
          <w:szCs w:val="28"/>
          <w:lang w:val="ru-RU"/>
        </w:rPr>
        <w:t xml:space="preserve">заработной платы </w:t>
      </w:r>
      <w:r w:rsidR="001724E4" w:rsidRPr="00B07A14">
        <w:rPr>
          <w:rFonts w:ascii="PT Astra Serif" w:hAnsi="PT Astra Serif" w:cs="Times New Roman"/>
          <w:sz w:val="28"/>
          <w:szCs w:val="28"/>
          <w:lang w:val="ru-RU"/>
        </w:rPr>
        <w:br/>
      </w:r>
      <w:r w:rsidR="00336C9C" w:rsidRPr="00B07A14">
        <w:rPr>
          <w:rFonts w:ascii="PT Astra Serif" w:hAnsi="PT Astra Serif" w:cs="Times New Roman"/>
          <w:sz w:val="28"/>
          <w:szCs w:val="28"/>
          <w:lang w:val="ru-RU"/>
        </w:rPr>
        <w:t xml:space="preserve">в сельском хозяйстве до уровня не менее </w:t>
      </w:r>
      <w:r w:rsidR="0061042B" w:rsidRPr="00B07A14">
        <w:rPr>
          <w:rFonts w:ascii="PT Astra Serif" w:hAnsi="PT Astra Serif" w:cs="Times New Roman"/>
          <w:sz w:val="28"/>
          <w:szCs w:val="28"/>
          <w:lang w:val="ru-RU"/>
        </w:rPr>
        <w:t xml:space="preserve">95% </w:t>
      </w:r>
      <w:r w:rsidR="008B0714" w:rsidRPr="00B07A14">
        <w:rPr>
          <w:rFonts w:ascii="PT Astra Serif" w:hAnsi="PT Astra Serif" w:cs="Times New Roman"/>
          <w:sz w:val="28"/>
          <w:szCs w:val="28"/>
          <w:lang w:val="ru-RU"/>
        </w:rPr>
        <w:t xml:space="preserve">от </w:t>
      </w:r>
      <w:r w:rsidR="00336C9C" w:rsidRPr="00B07A14">
        <w:rPr>
          <w:rFonts w:ascii="PT Astra Serif" w:hAnsi="PT Astra Serif" w:cs="Times New Roman"/>
          <w:sz w:val="28"/>
          <w:szCs w:val="28"/>
          <w:lang w:val="ru-RU"/>
        </w:rPr>
        <w:t xml:space="preserve">средней заработной платы </w:t>
      </w:r>
      <w:r w:rsidR="001724E4" w:rsidRPr="00B07A14">
        <w:rPr>
          <w:rFonts w:ascii="PT Astra Serif" w:hAnsi="PT Astra Serif" w:cs="Times New Roman"/>
          <w:sz w:val="28"/>
          <w:szCs w:val="28"/>
          <w:lang w:val="ru-RU"/>
        </w:rPr>
        <w:br/>
      </w:r>
      <w:r w:rsidR="00336C9C" w:rsidRPr="00B07A14">
        <w:rPr>
          <w:rFonts w:ascii="PT Astra Serif" w:hAnsi="PT Astra Serif" w:cs="Times New Roman"/>
          <w:sz w:val="28"/>
          <w:szCs w:val="28"/>
          <w:lang w:val="ru-RU"/>
        </w:rPr>
        <w:t xml:space="preserve">в </w:t>
      </w:r>
      <w:r w:rsidR="000B5F94" w:rsidRPr="00B07A14">
        <w:rPr>
          <w:rFonts w:ascii="PT Astra Serif" w:hAnsi="PT Astra Serif" w:cs="Times New Roman"/>
          <w:sz w:val="28"/>
          <w:szCs w:val="28"/>
          <w:lang w:val="ru-RU"/>
        </w:rPr>
        <w:t xml:space="preserve">Саратовской </w:t>
      </w:r>
      <w:r w:rsidR="0061042B" w:rsidRPr="00B07A14">
        <w:rPr>
          <w:rFonts w:ascii="PT Astra Serif" w:hAnsi="PT Astra Serif" w:cs="Times New Roman"/>
          <w:sz w:val="28"/>
          <w:szCs w:val="28"/>
          <w:lang w:val="ru-RU"/>
        </w:rPr>
        <w:t>области</w:t>
      </w:r>
      <w:r w:rsidR="00336C9C" w:rsidRPr="00B07A14">
        <w:rPr>
          <w:rFonts w:ascii="PT Astra Serif" w:hAnsi="PT Astra Serif" w:cs="Times New Roman"/>
          <w:sz w:val="28"/>
          <w:szCs w:val="28"/>
          <w:lang w:val="ru-RU"/>
        </w:rPr>
        <w:t xml:space="preserve"> за счет роста эффективности и объемов производства.</w:t>
      </w:r>
    </w:p>
    <w:p w14:paraId="09801636" w14:textId="77777777" w:rsidR="00F81642" w:rsidRPr="00B07A14" w:rsidRDefault="00F81642"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Системы оплаты труда работников государственных </w:t>
      </w:r>
      <w:r w:rsidR="001724E4"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 xml:space="preserve">и муниципальных учреждений на региональном </w:t>
      </w:r>
      <w:r w:rsidR="001724E4"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 xml:space="preserve">и муниципальном уровнях формируются в том числе на основе следующих принципов: установление окладов (должностных окладов), ставок заработной платы работников государственных и муниципальных учреждений в зависимости от сложности выполняемых работ с учетом </w:t>
      </w:r>
      <w:r w:rsidR="001724E4"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их дифференциации по должностям (профессиям) на основе квалификационных уровней профессиональных квалификационных групп, а также утверждаемых Правительством Российской Федерации</w:t>
      </w:r>
      <w:r w:rsidR="0061042B" w:rsidRPr="00B07A14">
        <w:rPr>
          <w:rFonts w:ascii="PT Astra Serif" w:hAnsi="PT Astra Serif" w:cs="Times New Roman"/>
          <w:sz w:val="28"/>
          <w:szCs w:val="28"/>
          <w:lang w:val="ru-RU"/>
        </w:rPr>
        <w:t xml:space="preserve">, Правительством Саратовской области </w:t>
      </w:r>
      <w:r w:rsidRPr="00B07A14">
        <w:rPr>
          <w:rFonts w:ascii="PT Astra Serif" w:hAnsi="PT Astra Serif" w:cs="Times New Roman"/>
          <w:sz w:val="28"/>
          <w:szCs w:val="28"/>
          <w:lang w:val="ru-RU"/>
        </w:rPr>
        <w:t xml:space="preserve">требований к системам оплаты труда работников государственных и муниципальных учреждений, в том числе применения коэффициентов дифференциации </w:t>
      </w:r>
      <w:r w:rsidR="001724E4"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в рамках соответствующих пилотных проектов.</w:t>
      </w:r>
    </w:p>
    <w:p w14:paraId="11E0DE60" w14:textId="77777777" w:rsidR="000B5F94" w:rsidRPr="00B07A14" w:rsidRDefault="00336C9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2.</w:t>
      </w:r>
      <w:r w:rsidR="00BE65CE" w:rsidRPr="00B07A14">
        <w:rPr>
          <w:rFonts w:ascii="PT Astra Serif" w:hAnsi="PT Astra Serif" w:cs="Times New Roman"/>
          <w:sz w:val="28"/>
          <w:szCs w:val="28"/>
          <w:lang w:val="ru-RU"/>
        </w:rPr>
        <w:t>2</w:t>
      </w:r>
      <w:r w:rsidR="001724E4" w:rsidRPr="00B07A14">
        <w:rPr>
          <w:rFonts w:ascii="PT Astra Serif" w:hAnsi="PT Astra Serif" w:cs="Times New Roman"/>
          <w:sz w:val="28"/>
          <w:szCs w:val="28"/>
          <w:lang w:val="ru-RU"/>
        </w:rPr>
        <w:t>. </w:t>
      </w:r>
      <w:r w:rsidRPr="00B07A14">
        <w:rPr>
          <w:rFonts w:ascii="PT Astra Serif" w:hAnsi="PT Astra Serif" w:cs="Times New Roman"/>
          <w:sz w:val="28"/>
          <w:szCs w:val="28"/>
          <w:lang w:val="ru-RU"/>
        </w:rPr>
        <w:t>Стороны Соглашения проводят консультации по вопросам установления размеров тарифной ставки, оклада (должностного оклада)</w:t>
      </w:r>
      <w:r w:rsidR="001724E4" w:rsidRPr="00B07A14">
        <w:rPr>
          <w:rFonts w:ascii="PT Astra Serif" w:hAnsi="PT Astra Serif" w:cs="Times New Roman"/>
          <w:sz w:val="28"/>
          <w:szCs w:val="28"/>
          <w:lang w:val="ru-RU"/>
        </w:rPr>
        <w:t xml:space="preserve"> </w:t>
      </w:r>
      <w:r w:rsidR="001724E4"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и иных форм постоянной части заработной платы в отдельных областях профессиональной деятельности в сфере АПК.</w:t>
      </w:r>
      <w:r w:rsidR="00BC1E6B" w:rsidRPr="00B07A14">
        <w:rPr>
          <w:rFonts w:ascii="PT Astra Serif" w:hAnsi="PT Astra Serif" w:cs="Times New Roman"/>
          <w:sz w:val="28"/>
          <w:szCs w:val="28"/>
          <w:lang w:val="ru-RU"/>
        </w:rPr>
        <w:t xml:space="preserve"> </w:t>
      </w:r>
    </w:p>
    <w:p w14:paraId="7ABFCAA9" w14:textId="77777777" w:rsidR="00336C9C" w:rsidRPr="00B07A14" w:rsidRDefault="00336C9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2.</w:t>
      </w:r>
      <w:r w:rsidR="00BE65CE" w:rsidRPr="00B07A14">
        <w:rPr>
          <w:rFonts w:ascii="PT Astra Serif" w:hAnsi="PT Astra Serif" w:cs="Times New Roman"/>
          <w:sz w:val="28"/>
          <w:szCs w:val="28"/>
          <w:lang w:val="ru-RU"/>
        </w:rPr>
        <w:t>3</w:t>
      </w:r>
      <w:r w:rsidRPr="00B07A14">
        <w:rPr>
          <w:rFonts w:ascii="PT Astra Serif" w:hAnsi="PT Astra Serif" w:cs="Times New Roman"/>
          <w:sz w:val="28"/>
          <w:szCs w:val="28"/>
          <w:lang w:val="ru-RU"/>
        </w:rPr>
        <w:t xml:space="preserve">. При этом Стороны договариваются о том, что системы оплаты </w:t>
      </w:r>
      <w:r w:rsidRPr="00B07A14">
        <w:rPr>
          <w:rFonts w:ascii="PT Astra Serif" w:hAnsi="PT Astra Serif" w:cs="Times New Roman"/>
          <w:sz w:val="28"/>
          <w:szCs w:val="28"/>
          <w:lang w:val="ru-RU"/>
        </w:rPr>
        <w:lastRenderedPageBreak/>
        <w:t>труда, включая размеры тарифных ставок, окладов (должностных окладов), доплат и надбавок компенсационного характера, в том числе за работу</w:t>
      </w:r>
      <w:r w:rsidR="00DA4CF5"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и согласовываются с профсоюзными комитетами.</w:t>
      </w:r>
    </w:p>
    <w:p w14:paraId="2ACEA1AB" w14:textId="77777777" w:rsidR="00336C9C" w:rsidRPr="00B07A14" w:rsidRDefault="00336C9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2.</w:t>
      </w:r>
      <w:r w:rsidR="00BE65CE" w:rsidRPr="00B07A14">
        <w:rPr>
          <w:rFonts w:ascii="PT Astra Serif" w:hAnsi="PT Astra Serif" w:cs="Times New Roman"/>
          <w:sz w:val="28"/>
          <w:szCs w:val="28"/>
          <w:lang w:val="ru-RU"/>
        </w:rPr>
        <w:t>4</w:t>
      </w:r>
      <w:r w:rsidRPr="00B07A14">
        <w:rPr>
          <w:rFonts w:ascii="PT Astra Serif" w:hAnsi="PT Astra Serif" w:cs="Times New Roman"/>
          <w:sz w:val="28"/>
          <w:szCs w:val="28"/>
          <w:lang w:val="ru-RU"/>
        </w:rPr>
        <w:t xml:space="preserve">. Размер </w:t>
      </w:r>
      <w:r w:rsidR="00506026" w:rsidRPr="00B07A14">
        <w:rPr>
          <w:rFonts w:ascii="PT Astra Serif" w:hAnsi="PT Astra Serif" w:cs="Times New Roman"/>
          <w:sz w:val="28"/>
          <w:szCs w:val="28"/>
          <w:lang w:val="ru-RU"/>
        </w:rPr>
        <w:t>тарифной ставки первого разряда</w:t>
      </w:r>
      <w:r w:rsidRPr="00B07A14">
        <w:rPr>
          <w:rFonts w:ascii="PT Astra Serif" w:hAnsi="PT Astra Serif" w:cs="Times New Roman"/>
          <w:sz w:val="28"/>
          <w:szCs w:val="28"/>
          <w:lang w:val="ru-RU"/>
        </w:rPr>
        <w:t>, оклад</w:t>
      </w:r>
      <w:r w:rsidR="00506026" w:rsidRPr="00B07A14">
        <w:rPr>
          <w:rFonts w:ascii="PT Astra Serif" w:hAnsi="PT Astra Serif" w:cs="Times New Roman"/>
          <w:sz w:val="28"/>
          <w:szCs w:val="28"/>
          <w:lang w:val="ru-RU"/>
        </w:rPr>
        <w:t>а</w:t>
      </w:r>
      <w:r w:rsidR="00710C6F"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(должностн</w:t>
      </w:r>
      <w:r w:rsidR="00506026" w:rsidRPr="00B07A14">
        <w:rPr>
          <w:rFonts w:ascii="PT Astra Serif" w:hAnsi="PT Astra Serif" w:cs="Times New Roman"/>
          <w:sz w:val="28"/>
          <w:szCs w:val="28"/>
          <w:lang w:val="ru-RU"/>
        </w:rPr>
        <w:t>ого</w:t>
      </w:r>
      <w:r w:rsidR="00710C6F"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оклад</w:t>
      </w:r>
      <w:r w:rsidR="00506026" w:rsidRPr="00B07A14">
        <w:rPr>
          <w:rFonts w:ascii="PT Astra Serif" w:hAnsi="PT Astra Serif" w:cs="Times New Roman"/>
          <w:sz w:val="28"/>
          <w:szCs w:val="28"/>
          <w:lang w:val="ru-RU"/>
        </w:rPr>
        <w:t>а</w:t>
      </w:r>
      <w:r w:rsidRPr="00B07A14">
        <w:rPr>
          <w:rFonts w:ascii="PT Astra Serif" w:hAnsi="PT Astra Serif" w:cs="Times New Roman"/>
          <w:sz w:val="28"/>
          <w:szCs w:val="28"/>
          <w:lang w:val="ru-RU"/>
        </w:rPr>
        <w:t xml:space="preserve">) </w:t>
      </w:r>
      <w:r w:rsidR="00506026" w:rsidRPr="00B07A14">
        <w:rPr>
          <w:rFonts w:ascii="PT Astra Serif" w:hAnsi="PT Astra Serif" w:cs="Times New Roman"/>
          <w:sz w:val="28"/>
          <w:szCs w:val="28"/>
          <w:lang w:val="ru-RU"/>
        </w:rPr>
        <w:t>квалифицированного работника, полностью отработавшего норму рабочего</w:t>
      </w:r>
      <w:r w:rsidR="00710C6F" w:rsidRPr="00B07A14">
        <w:rPr>
          <w:rFonts w:ascii="PT Astra Serif" w:hAnsi="PT Astra Serif" w:cs="Times New Roman"/>
          <w:sz w:val="28"/>
          <w:szCs w:val="28"/>
          <w:lang w:val="ru-RU"/>
        </w:rPr>
        <w:t xml:space="preserve"> </w:t>
      </w:r>
      <w:r w:rsidR="00506026" w:rsidRPr="00B07A14">
        <w:rPr>
          <w:rFonts w:ascii="PT Astra Serif" w:hAnsi="PT Astra Serif" w:cs="Times New Roman"/>
          <w:sz w:val="28"/>
          <w:szCs w:val="28"/>
          <w:lang w:val="ru-RU"/>
        </w:rPr>
        <w:t xml:space="preserve">времени и выполнившего нормы труда (трудовые обязанности), </w:t>
      </w:r>
      <w:r w:rsidR="006B677D"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 xml:space="preserve">не </w:t>
      </w:r>
      <w:r w:rsidR="00506026" w:rsidRPr="00B07A14">
        <w:rPr>
          <w:rFonts w:ascii="PT Astra Serif" w:hAnsi="PT Astra Serif" w:cs="Times New Roman"/>
          <w:sz w:val="28"/>
          <w:szCs w:val="28"/>
          <w:lang w:val="ru-RU"/>
        </w:rPr>
        <w:t xml:space="preserve">может </w:t>
      </w:r>
      <w:r w:rsidRPr="00B07A14">
        <w:rPr>
          <w:rFonts w:ascii="PT Astra Serif" w:hAnsi="PT Astra Serif" w:cs="Times New Roman"/>
          <w:sz w:val="28"/>
          <w:szCs w:val="28"/>
          <w:lang w:val="ru-RU"/>
        </w:rPr>
        <w:t xml:space="preserve">быть ниже размера минимальной заработной платы, установленного в </w:t>
      </w:r>
      <w:r w:rsidR="000B5F94" w:rsidRPr="00B07A14">
        <w:rPr>
          <w:rFonts w:ascii="PT Astra Serif" w:hAnsi="PT Astra Serif" w:cs="Times New Roman"/>
          <w:sz w:val="28"/>
          <w:szCs w:val="28"/>
          <w:lang w:val="ru-RU"/>
        </w:rPr>
        <w:t>Саратовской области</w:t>
      </w:r>
      <w:r w:rsidRPr="00B07A14">
        <w:rPr>
          <w:rFonts w:ascii="PT Astra Serif" w:hAnsi="PT Astra Serif" w:cs="Times New Roman"/>
          <w:sz w:val="28"/>
          <w:szCs w:val="28"/>
          <w:lang w:val="ru-RU"/>
        </w:rPr>
        <w:t>.</w:t>
      </w:r>
    </w:p>
    <w:p w14:paraId="541CE2BB" w14:textId="77777777" w:rsidR="00336C9C" w:rsidRPr="00B07A14" w:rsidRDefault="007C421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2.</w:t>
      </w:r>
      <w:r w:rsidR="00BE65CE" w:rsidRPr="00B07A14">
        <w:rPr>
          <w:rFonts w:ascii="PT Astra Serif" w:hAnsi="PT Astra Serif" w:cs="Times New Roman"/>
          <w:sz w:val="28"/>
          <w:szCs w:val="28"/>
          <w:lang w:val="ru-RU"/>
        </w:rPr>
        <w:t>5</w:t>
      </w:r>
      <w:r w:rsidRPr="00B07A14">
        <w:rPr>
          <w:rFonts w:ascii="PT Astra Serif" w:hAnsi="PT Astra Serif" w:cs="Times New Roman"/>
          <w:sz w:val="28"/>
          <w:szCs w:val="28"/>
          <w:lang w:val="ru-RU"/>
        </w:rPr>
        <w:t>. Работодатели ориентируются на установление доли постоянной части заработной платы (тарифная ставка, оклад, должностной оклад)</w:t>
      </w:r>
      <w:r w:rsidR="001724E4" w:rsidRPr="00B07A14">
        <w:rPr>
          <w:rFonts w:ascii="PT Astra Serif" w:hAnsi="PT Astra Serif" w:cs="Times New Roman"/>
          <w:sz w:val="28"/>
          <w:szCs w:val="28"/>
          <w:lang w:val="ru-RU"/>
        </w:rPr>
        <w:t xml:space="preserve"> </w:t>
      </w:r>
      <w:r w:rsidR="001724E4"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в структуре заработной платы на уровне не менее 70 процентов.</w:t>
      </w:r>
    </w:p>
    <w:p w14:paraId="7332EFF4" w14:textId="77777777" w:rsidR="007C421C" w:rsidRPr="00B07A14" w:rsidRDefault="007C421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2.</w:t>
      </w:r>
      <w:r w:rsidR="00BE65CE" w:rsidRPr="00B07A14">
        <w:rPr>
          <w:rFonts w:ascii="PT Astra Serif" w:hAnsi="PT Astra Serif" w:cs="Times New Roman"/>
          <w:sz w:val="28"/>
          <w:szCs w:val="28"/>
          <w:lang w:val="ru-RU"/>
        </w:rPr>
        <w:t>6</w:t>
      </w:r>
      <w:r w:rsidRPr="00B07A14">
        <w:rPr>
          <w:rFonts w:ascii="PT Astra Serif" w:hAnsi="PT Astra Serif" w:cs="Times New Roman"/>
          <w:sz w:val="28"/>
          <w:szCs w:val="28"/>
          <w:lang w:val="ru-RU"/>
        </w:rPr>
        <w:t xml:space="preserve">. Стороны </w:t>
      </w:r>
      <w:r w:rsidR="00A02547" w:rsidRPr="00B07A14">
        <w:rPr>
          <w:rFonts w:ascii="PT Astra Serif" w:hAnsi="PT Astra Serif" w:cs="Times New Roman"/>
          <w:sz w:val="28"/>
          <w:szCs w:val="28"/>
          <w:lang w:val="ru-RU"/>
        </w:rPr>
        <w:t>договорились</w:t>
      </w:r>
      <w:r w:rsidRPr="00B07A14">
        <w:rPr>
          <w:rFonts w:ascii="PT Astra Serif" w:hAnsi="PT Astra Serif" w:cs="Times New Roman"/>
          <w:sz w:val="28"/>
          <w:szCs w:val="28"/>
          <w:lang w:val="ru-RU"/>
        </w:rPr>
        <w:t>, что</w:t>
      </w:r>
      <w:r w:rsidR="00710C6F" w:rsidRPr="00B07A14">
        <w:rPr>
          <w:rFonts w:ascii="PT Astra Serif" w:hAnsi="PT Astra Serif" w:cs="Times New Roman"/>
          <w:sz w:val="28"/>
          <w:szCs w:val="28"/>
          <w:lang w:val="ru-RU"/>
        </w:rPr>
        <w:t xml:space="preserve"> </w:t>
      </w:r>
      <w:r w:rsidR="00506026" w:rsidRPr="00B07A14">
        <w:rPr>
          <w:rFonts w:ascii="PT Astra Serif" w:hAnsi="PT Astra Serif" w:cs="Times New Roman"/>
          <w:sz w:val="28"/>
          <w:szCs w:val="28"/>
          <w:lang w:val="ru-RU"/>
        </w:rPr>
        <w:t xml:space="preserve">в организациях внебюджетного сектора </w:t>
      </w:r>
      <w:r w:rsidRPr="00B07A14">
        <w:rPr>
          <w:rFonts w:ascii="PT Astra Serif" w:hAnsi="PT Astra Serif" w:cs="Times New Roman"/>
          <w:sz w:val="28"/>
          <w:szCs w:val="28"/>
          <w:lang w:val="ru-RU"/>
        </w:rPr>
        <w:t>минимальная месячная заработная плата квалифицированного работника, полностью отработавшего норму рабочего времени и выполнившего нормы труда (трудовые обязанности), составля</w:t>
      </w:r>
      <w:r w:rsidR="00A02547" w:rsidRPr="00B07A14">
        <w:rPr>
          <w:rFonts w:ascii="PT Astra Serif" w:hAnsi="PT Astra Serif" w:cs="Times New Roman"/>
          <w:sz w:val="28"/>
          <w:szCs w:val="28"/>
          <w:lang w:val="ru-RU"/>
        </w:rPr>
        <w:t>ет</w:t>
      </w:r>
      <w:r w:rsidR="00710C6F"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 xml:space="preserve">не ниже 1,8 размера минимальной заработной платы, установленного в </w:t>
      </w:r>
      <w:r w:rsidR="000B5F94" w:rsidRPr="00B07A14">
        <w:rPr>
          <w:rFonts w:ascii="PT Astra Serif" w:hAnsi="PT Astra Serif" w:cs="Times New Roman"/>
          <w:sz w:val="28"/>
          <w:szCs w:val="28"/>
          <w:lang w:val="ru-RU"/>
        </w:rPr>
        <w:t>регионе</w:t>
      </w:r>
      <w:r w:rsidRPr="00B07A14">
        <w:rPr>
          <w:rFonts w:ascii="PT Astra Serif" w:hAnsi="PT Astra Serif" w:cs="Times New Roman"/>
          <w:sz w:val="28"/>
          <w:szCs w:val="28"/>
          <w:lang w:val="ru-RU"/>
        </w:rPr>
        <w:t xml:space="preserve">. Под квалифицированным работником следует понимать работника, профессиональная квалификация которого подтверждена дипломом </w:t>
      </w:r>
      <w:r w:rsidR="001724E4"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о среднем или высшем профильном профессиональном образовании</w:t>
      </w:r>
      <w:r w:rsidR="00062CA5" w:rsidRPr="00B07A14">
        <w:rPr>
          <w:rFonts w:ascii="PT Astra Serif" w:hAnsi="PT Astra Serif" w:cs="Times New Roman"/>
          <w:sz w:val="28"/>
          <w:szCs w:val="28"/>
          <w:lang w:val="ru-RU"/>
        </w:rPr>
        <w:t xml:space="preserve"> и (или)</w:t>
      </w:r>
      <w:r w:rsidRPr="00B07A14">
        <w:rPr>
          <w:rFonts w:ascii="PT Astra Serif" w:hAnsi="PT Astra Serif" w:cs="Times New Roman"/>
          <w:sz w:val="28"/>
          <w:szCs w:val="28"/>
          <w:lang w:val="ru-RU"/>
        </w:rPr>
        <w:t xml:space="preserve"> свидетельством зарегистрированного центра оценки квалификаций.</w:t>
      </w:r>
    </w:p>
    <w:p w14:paraId="042C638C" w14:textId="77777777" w:rsidR="00336C9C" w:rsidRPr="00B07A14" w:rsidRDefault="007C421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2.</w:t>
      </w:r>
      <w:r w:rsidR="00BE65CE" w:rsidRPr="00B07A14">
        <w:rPr>
          <w:rFonts w:ascii="PT Astra Serif" w:hAnsi="PT Astra Serif" w:cs="Times New Roman"/>
          <w:sz w:val="28"/>
          <w:szCs w:val="28"/>
          <w:lang w:val="ru-RU"/>
        </w:rPr>
        <w:t>7</w:t>
      </w:r>
      <w:r w:rsidRPr="00B07A14">
        <w:rPr>
          <w:rFonts w:ascii="PT Astra Serif" w:hAnsi="PT Astra Serif" w:cs="Times New Roman"/>
          <w:sz w:val="28"/>
          <w:szCs w:val="28"/>
          <w:lang w:val="ru-RU"/>
        </w:rPr>
        <w:t>. В целях повышения уровня реального содержания заработной платы проводится ее индексация в связи с ростом потребительских цен</w:t>
      </w:r>
      <w:r w:rsidR="00E07BD4"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на товары</w:t>
      </w:r>
      <w:r w:rsidR="001724E4"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и услуги.</w:t>
      </w:r>
      <w:r w:rsidR="00631A27"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 xml:space="preserve">Порядок и размер индексации заработной платы </w:t>
      </w:r>
      <w:r w:rsidR="001724E4" w:rsidRPr="00B07A14">
        <w:rPr>
          <w:rFonts w:ascii="PT Astra Serif" w:hAnsi="PT Astra Serif" w:cs="Times New Roman"/>
          <w:sz w:val="28"/>
          <w:szCs w:val="28"/>
          <w:lang w:val="ru-RU"/>
        </w:rPr>
        <w:t xml:space="preserve">устанавливаются </w:t>
      </w:r>
      <w:r w:rsidRPr="00B07A14">
        <w:rPr>
          <w:rFonts w:ascii="PT Astra Serif" w:hAnsi="PT Astra Serif" w:cs="Times New Roman"/>
          <w:sz w:val="28"/>
          <w:szCs w:val="28"/>
          <w:lang w:val="ru-RU"/>
        </w:rPr>
        <w:t>в коллективном договоре и (или) локальном нормативном акте.</w:t>
      </w:r>
    </w:p>
    <w:p w14:paraId="35F3A7BC" w14:textId="77777777" w:rsidR="007C421C" w:rsidRPr="00B07A14" w:rsidRDefault="001F3277"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2.</w:t>
      </w:r>
      <w:r w:rsidR="00BE65CE" w:rsidRPr="00B07A14">
        <w:rPr>
          <w:rFonts w:ascii="PT Astra Serif" w:hAnsi="PT Astra Serif" w:cs="Times New Roman"/>
          <w:sz w:val="28"/>
          <w:szCs w:val="28"/>
          <w:lang w:val="ru-RU"/>
        </w:rPr>
        <w:t>8</w:t>
      </w:r>
      <w:r w:rsidRPr="00B07A14">
        <w:rPr>
          <w:rFonts w:ascii="PT Astra Serif" w:hAnsi="PT Astra Serif" w:cs="Times New Roman"/>
          <w:sz w:val="28"/>
          <w:szCs w:val="28"/>
          <w:lang w:val="ru-RU"/>
        </w:rPr>
        <w:t>. </w:t>
      </w:r>
      <w:r w:rsidR="007C421C" w:rsidRPr="00B07A14">
        <w:rPr>
          <w:rFonts w:ascii="PT Astra Serif" w:hAnsi="PT Astra Serif" w:cs="Times New Roman"/>
          <w:sz w:val="28"/>
          <w:szCs w:val="28"/>
          <w:lang w:val="ru-RU"/>
        </w:rPr>
        <w:t xml:space="preserve">Повышение заработной платы работников помимо индексации </w:t>
      </w:r>
      <w:r w:rsidR="0020242C" w:rsidRPr="00B07A14">
        <w:rPr>
          <w:rFonts w:ascii="PT Astra Serif" w:hAnsi="PT Astra Serif" w:cs="Times New Roman"/>
          <w:sz w:val="28"/>
          <w:szCs w:val="28"/>
          <w:lang w:val="ru-RU"/>
        </w:rPr>
        <w:t>осуществляется,</w:t>
      </w:r>
      <w:r w:rsidR="005C63A5" w:rsidRPr="00B07A14">
        <w:rPr>
          <w:rFonts w:ascii="PT Astra Serif" w:hAnsi="PT Astra Serif" w:cs="Times New Roman"/>
          <w:sz w:val="28"/>
          <w:szCs w:val="28"/>
          <w:lang w:val="ru-RU"/>
        </w:rPr>
        <w:t xml:space="preserve"> в том числе</w:t>
      </w:r>
      <w:r w:rsidR="007C421C" w:rsidRPr="00B07A14">
        <w:rPr>
          <w:rFonts w:ascii="PT Astra Serif" w:hAnsi="PT Astra Serif" w:cs="Times New Roman"/>
          <w:sz w:val="28"/>
          <w:szCs w:val="28"/>
          <w:lang w:val="ru-RU"/>
        </w:rPr>
        <w:t xml:space="preserve"> п</w:t>
      </w:r>
      <w:r w:rsidR="00E07BD4" w:rsidRPr="00B07A14">
        <w:rPr>
          <w:rFonts w:ascii="PT Astra Serif" w:hAnsi="PT Astra Serif" w:cs="Times New Roman"/>
          <w:sz w:val="28"/>
          <w:szCs w:val="28"/>
          <w:lang w:val="ru-RU"/>
        </w:rPr>
        <w:t>о мере</w:t>
      </w:r>
      <w:r w:rsidR="007C421C" w:rsidRPr="00B07A14">
        <w:rPr>
          <w:rFonts w:ascii="PT Astra Serif" w:hAnsi="PT Astra Serif" w:cs="Times New Roman"/>
          <w:sz w:val="28"/>
          <w:szCs w:val="28"/>
          <w:lang w:val="ru-RU"/>
        </w:rPr>
        <w:t xml:space="preserve"> улучшения показателей финансово-экономической деятельности организации, повышения производительности труда.</w:t>
      </w:r>
    </w:p>
    <w:p w14:paraId="5F76A1C6" w14:textId="77777777" w:rsidR="007C421C" w:rsidRPr="00B07A14" w:rsidRDefault="00514E31"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2.</w:t>
      </w:r>
      <w:r w:rsidR="00BE65CE" w:rsidRPr="00B07A14">
        <w:rPr>
          <w:rFonts w:ascii="PT Astra Serif" w:hAnsi="PT Astra Serif" w:cs="Times New Roman"/>
          <w:sz w:val="28"/>
          <w:szCs w:val="28"/>
          <w:lang w:val="ru-RU"/>
        </w:rPr>
        <w:t>9</w:t>
      </w:r>
      <w:r w:rsidR="00B62D0D" w:rsidRPr="00B07A14">
        <w:rPr>
          <w:rFonts w:ascii="PT Astra Serif" w:hAnsi="PT Astra Serif" w:cs="Times New Roman"/>
          <w:sz w:val="28"/>
          <w:szCs w:val="28"/>
          <w:lang w:val="ru-RU"/>
        </w:rPr>
        <w:t>. </w:t>
      </w:r>
      <w:r w:rsidR="007C421C" w:rsidRPr="00B07A14">
        <w:rPr>
          <w:rFonts w:ascii="PT Astra Serif" w:hAnsi="PT Astra Serif" w:cs="Times New Roman"/>
          <w:sz w:val="28"/>
          <w:szCs w:val="28"/>
          <w:lang w:val="ru-RU"/>
        </w:rPr>
        <w:t>Увеличение фонда оплаты труда</w:t>
      </w:r>
      <w:r w:rsidR="00B62D0D" w:rsidRPr="00B07A14">
        <w:rPr>
          <w:rFonts w:ascii="PT Astra Serif" w:hAnsi="PT Astra Serif" w:cs="Times New Roman"/>
          <w:sz w:val="28"/>
          <w:szCs w:val="28"/>
          <w:lang w:val="ru-RU"/>
        </w:rPr>
        <w:t>,</w:t>
      </w:r>
      <w:r w:rsidR="007C421C" w:rsidRPr="00B07A14">
        <w:rPr>
          <w:rFonts w:ascii="PT Astra Serif" w:hAnsi="PT Astra Serif" w:cs="Times New Roman"/>
          <w:sz w:val="28"/>
          <w:szCs w:val="28"/>
          <w:lang w:val="ru-RU"/>
        </w:rPr>
        <w:t xml:space="preserve"> в том числе при проведении индексации заработной платы работников</w:t>
      </w:r>
      <w:r w:rsidR="00B62D0D" w:rsidRPr="00B07A14">
        <w:rPr>
          <w:rFonts w:ascii="PT Astra Serif" w:hAnsi="PT Astra Serif" w:cs="Times New Roman"/>
          <w:sz w:val="28"/>
          <w:szCs w:val="28"/>
          <w:lang w:val="ru-RU"/>
        </w:rPr>
        <w:t>,</w:t>
      </w:r>
      <w:r w:rsidR="007C421C" w:rsidRPr="00B07A14">
        <w:rPr>
          <w:rFonts w:ascii="PT Astra Serif" w:hAnsi="PT Astra Serif" w:cs="Times New Roman"/>
          <w:sz w:val="28"/>
          <w:szCs w:val="28"/>
          <w:lang w:val="ru-RU"/>
        </w:rPr>
        <w:t xml:space="preserve"> рекомендуется преимущественно направлять на увеличение размеров тарифных ставок, окладов (должностных окладов).</w:t>
      </w:r>
    </w:p>
    <w:p w14:paraId="652917E6" w14:textId="77777777" w:rsidR="000E6C0B" w:rsidRPr="00B07A14" w:rsidRDefault="000E6C0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2.</w:t>
      </w:r>
      <w:r w:rsidR="00BE65CE" w:rsidRPr="00B07A14">
        <w:rPr>
          <w:rFonts w:ascii="PT Astra Serif" w:hAnsi="PT Astra Serif" w:cs="Times New Roman"/>
          <w:sz w:val="28"/>
          <w:szCs w:val="28"/>
          <w:lang w:val="ru-RU"/>
        </w:rPr>
        <w:t>10</w:t>
      </w:r>
      <w:r w:rsidRPr="00B07A14">
        <w:rPr>
          <w:rFonts w:ascii="PT Astra Serif" w:hAnsi="PT Astra Serif" w:cs="Times New Roman"/>
          <w:sz w:val="28"/>
          <w:szCs w:val="28"/>
          <w:lang w:val="ru-RU"/>
        </w:rPr>
        <w:t xml:space="preserve">. Тарификация работ и присвоение тарифных разрядов работникам производятся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w:t>
      </w:r>
      <w:r w:rsidR="00B62D0D"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с учетом профессиональных стандартов.</w:t>
      </w:r>
    </w:p>
    <w:p w14:paraId="7486ACC4" w14:textId="77777777" w:rsidR="00336C9C" w:rsidRPr="00B07A14" w:rsidRDefault="000E6C0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2.1</w:t>
      </w:r>
      <w:r w:rsidR="00BE65CE" w:rsidRPr="00B07A14">
        <w:rPr>
          <w:rFonts w:ascii="PT Astra Serif" w:hAnsi="PT Astra Serif" w:cs="Times New Roman"/>
          <w:sz w:val="28"/>
          <w:szCs w:val="28"/>
          <w:lang w:val="ru-RU"/>
        </w:rPr>
        <w:t>1</w:t>
      </w:r>
      <w:r w:rsidRPr="00B07A14">
        <w:rPr>
          <w:rFonts w:ascii="PT Astra Serif" w:hAnsi="PT Astra Serif" w:cs="Times New Roman"/>
          <w:sz w:val="28"/>
          <w:szCs w:val="28"/>
          <w:lang w:val="ru-RU"/>
        </w:rPr>
        <w:t>.</w:t>
      </w:r>
      <w:r w:rsidR="00B62D0D" w:rsidRPr="00B07A14">
        <w:rPr>
          <w:rFonts w:ascii="PT Astra Serif" w:hAnsi="PT Astra Serif" w:cs="Times New Roman"/>
          <w:sz w:val="28"/>
          <w:szCs w:val="28"/>
          <w:lang w:val="ru-RU"/>
        </w:rPr>
        <w:t> </w:t>
      </w:r>
      <w:r w:rsidRPr="00B07A14">
        <w:rPr>
          <w:rFonts w:ascii="PT Astra Serif" w:hAnsi="PT Astra Serif" w:cs="Times New Roman"/>
          <w:sz w:val="28"/>
          <w:szCs w:val="28"/>
          <w:lang w:val="ru-RU"/>
        </w:rPr>
        <w:t xml:space="preserve">Система оплаты труда работников бюджетных, автономных и казенных учреждений, которая включает в себя размеры окладов (должностных окладов), ставок заработной платы, выплаты компенсационного и стимулирующего характера, устанавливается </w:t>
      </w:r>
      <w:r w:rsidRPr="00B07A14">
        <w:rPr>
          <w:rFonts w:ascii="PT Astra Serif" w:hAnsi="PT Astra Serif" w:cs="Times New Roman"/>
          <w:sz w:val="28"/>
          <w:szCs w:val="28"/>
          <w:lang w:val="ru-RU"/>
        </w:rPr>
        <w:lastRenderedPageBreak/>
        <w:t>коллективными договорами, соглашениями, локальными нормативными актами, трудовыми договорами, в соответствии с трудовым законодательством, иными нормативными правовыми актами Российской Федерации, содержащими нормы трудового права, в соответствии</w:t>
      </w:r>
      <w:r w:rsidR="00B62D0D"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с</w:t>
      </w:r>
      <w:r w:rsidR="004B5947" w:rsidRPr="00B07A14">
        <w:rPr>
          <w:rFonts w:ascii="PT Astra Serif" w:hAnsi="PT Astra Serif" w:cs="Times New Roman"/>
          <w:sz w:val="28"/>
          <w:szCs w:val="28"/>
          <w:lang w:val="ru-RU"/>
        </w:rPr>
        <w:t xml:space="preserve"> </w:t>
      </w:r>
      <w:r w:rsidR="00056774" w:rsidRPr="00B07A14">
        <w:rPr>
          <w:rFonts w:ascii="PT Astra Serif" w:hAnsi="PT Astra Serif" w:cs="Times New Roman"/>
          <w:sz w:val="28"/>
          <w:szCs w:val="28"/>
          <w:lang w:val="ru-RU"/>
        </w:rPr>
        <w:t xml:space="preserve">Законом Саратовской области от 31 октября 2008 года № 262-ЗСО «Об оплате труда работников государственны6х учреждени6й Саратовской области», </w:t>
      </w:r>
      <w:r w:rsidRPr="00B07A14">
        <w:rPr>
          <w:rFonts w:ascii="PT Astra Serif" w:hAnsi="PT Astra Serif" w:cs="Times New Roman"/>
          <w:sz w:val="28"/>
          <w:szCs w:val="28"/>
          <w:lang w:val="ru-RU"/>
        </w:rPr>
        <w:t>постановлени</w:t>
      </w:r>
      <w:r w:rsidR="006E3E77" w:rsidRPr="00B07A14">
        <w:rPr>
          <w:rFonts w:ascii="PT Astra Serif" w:hAnsi="PT Astra Serif" w:cs="Times New Roman"/>
          <w:sz w:val="28"/>
          <w:szCs w:val="28"/>
          <w:lang w:val="ru-RU"/>
        </w:rPr>
        <w:t>ем</w:t>
      </w:r>
      <w:r w:rsidRPr="00B07A14">
        <w:rPr>
          <w:rFonts w:ascii="PT Astra Serif" w:hAnsi="PT Astra Serif" w:cs="Times New Roman"/>
          <w:sz w:val="28"/>
          <w:szCs w:val="28"/>
          <w:lang w:val="ru-RU"/>
        </w:rPr>
        <w:t xml:space="preserve"> Правительства Российской Федерации от 5 августа 2008 г. №</w:t>
      </w:r>
      <w:r w:rsidR="00B62D0D" w:rsidRPr="00B07A14">
        <w:rPr>
          <w:rFonts w:ascii="PT Astra Serif" w:hAnsi="PT Astra Serif" w:cs="Times New Roman"/>
          <w:sz w:val="28"/>
          <w:szCs w:val="28"/>
          <w:lang w:val="ru-RU"/>
        </w:rPr>
        <w:t> </w:t>
      </w:r>
      <w:r w:rsidRPr="00B07A14">
        <w:rPr>
          <w:rFonts w:ascii="PT Astra Serif" w:hAnsi="PT Astra Serif" w:cs="Times New Roman"/>
          <w:sz w:val="28"/>
          <w:szCs w:val="28"/>
          <w:lang w:val="ru-RU"/>
        </w:rPr>
        <w:t>583</w:t>
      </w:r>
      <w:r w:rsidR="00CB050A" w:rsidRPr="00B07A14">
        <w:rPr>
          <w:rFonts w:ascii="PT Astra Serif" w:hAnsi="PT Astra Serif" w:cs="Times New Roman"/>
          <w:sz w:val="28"/>
          <w:szCs w:val="28"/>
          <w:lang w:val="ru-RU"/>
        </w:rPr>
        <w:t xml:space="preserve">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осуществляется на основе Единой тарифной сетки по оплате труда работников федеральных государственных учреждений»</w:t>
      </w:r>
      <w:r w:rsidRPr="00B07A14">
        <w:rPr>
          <w:rFonts w:ascii="PT Astra Serif" w:hAnsi="PT Astra Serif" w:cs="Times New Roman"/>
          <w:sz w:val="28"/>
          <w:szCs w:val="28"/>
          <w:lang w:val="ru-RU"/>
        </w:rPr>
        <w:t>, Едиными рекомендациями</w:t>
      </w:r>
      <w:r w:rsidR="00056774"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 xml:space="preserve">по установлению на федеральном, региональном и местном уровнях систем оплаты труда работников государственных </w:t>
      </w:r>
      <w:r w:rsidR="005543E5" w:rsidRPr="00B07A14">
        <w:rPr>
          <w:rFonts w:ascii="PT Astra Serif" w:hAnsi="PT Astra Serif" w:cs="Times New Roman"/>
          <w:sz w:val="28"/>
          <w:szCs w:val="28"/>
          <w:lang w:val="ru-RU"/>
        </w:rPr>
        <w:t xml:space="preserve">и </w:t>
      </w:r>
      <w:r w:rsidRPr="00B07A14">
        <w:rPr>
          <w:rFonts w:ascii="PT Astra Serif" w:hAnsi="PT Astra Serif" w:cs="Times New Roman"/>
          <w:sz w:val="28"/>
          <w:szCs w:val="28"/>
          <w:lang w:val="ru-RU"/>
        </w:rPr>
        <w:t>муниципальных учреждений, утверждаемыми решением Российской трехсторонней комиссии по регулированию социально-трудовых отношений, на основании разрабатываемых показателей и критериев оценки эффективности труда работников этих учреждений</w:t>
      </w:r>
      <w:r w:rsidR="000A302C"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анализ</w:t>
      </w:r>
      <w:r w:rsidR="000A302C" w:rsidRPr="00B07A14">
        <w:rPr>
          <w:rFonts w:ascii="PT Astra Serif" w:hAnsi="PT Astra Serif" w:cs="Times New Roman"/>
          <w:sz w:val="28"/>
          <w:szCs w:val="28"/>
          <w:lang w:val="ru-RU"/>
        </w:rPr>
        <w:t>а</w:t>
      </w:r>
      <w:r w:rsidRPr="00B07A14">
        <w:rPr>
          <w:rFonts w:ascii="PT Astra Serif" w:hAnsi="PT Astra Serif" w:cs="Times New Roman"/>
          <w:sz w:val="28"/>
          <w:szCs w:val="28"/>
          <w:lang w:val="ru-RU"/>
        </w:rPr>
        <w:t xml:space="preserve"> уровня заработной платы работников</w:t>
      </w:r>
      <w:r w:rsidR="000A302C" w:rsidRPr="00B07A14">
        <w:rPr>
          <w:rFonts w:ascii="PT Astra Serif" w:hAnsi="PT Astra Serif" w:cs="Times New Roman"/>
          <w:sz w:val="28"/>
          <w:szCs w:val="28"/>
          <w:lang w:val="ru-RU"/>
        </w:rPr>
        <w:t>.</w:t>
      </w:r>
    </w:p>
    <w:p w14:paraId="6D9ECFB7" w14:textId="77777777" w:rsidR="000E6C0B" w:rsidRPr="00B07A14" w:rsidRDefault="000E6C0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2.</w:t>
      </w:r>
      <w:r w:rsidR="00BE65CE" w:rsidRPr="00B07A14">
        <w:rPr>
          <w:rFonts w:ascii="PT Astra Serif" w:hAnsi="PT Astra Serif" w:cs="Times New Roman"/>
          <w:sz w:val="28"/>
          <w:szCs w:val="28"/>
          <w:lang w:val="ru-RU"/>
        </w:rPr>
        <w:t>12</w:t>
      </w:r>
      <w:r w:rsidRPr="00B07A14">
        <w:rPr>
          <w:rFonts w:ascii="PT Astra Serif" w:hAnsi="PT Astra Serif" w:cs="Times New Roman"/>
          <w:sz w:val="28"/>
          <w:szCs w:val="28"/>
          <w:lang w:val="ru-RU"/>
        </w:rPr>
        <w:t>. Работодатели:</w:t>
      </w:r>
    </w:p>
    <w:p w14:paraId="00938AB5" w14:textId="77777777" w:rsidR="000E6C0B" w:rsidRPr="00B07A14" w:rsidRDefault="000E6C0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обеспечивают работникам равную оплату за труд равной ценности;</w:t>
      </w:r>
    </w:p>
    <w:p w14:paraId="373CF288" w14:textId="77777777" w:rsidR="000E6C0B" w:rsidRPr="00B07A14" w:rsidRDefault="000E6C0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производят своевременно расчеты с работниками по заработной плате</w:t>
      </w:r>
      <w:r w:rsidR="00F27343"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 xml:space="preserve">и уплате страховых взносов в государственные внебюджетные фонды, а также перечисление членских профсоюзных взносов на основании </w:t>
      </w:r>
      <w:r w:rsidR="006B677D" w:rsidRPr="00B07A14">
        <w:rPr>
          <w:rFonts w:ascii="PT Astra Serif" w:hAnsi="PT Astra Serif" w:cs="Times New Roman"/>
          <w:sz w:val="28"/>
          <w:szCs w:val="28"/>
          <w:lang w:val="ru-RU"/>
        </w:rPr>
        <w:t>письменных заявлений работников</w:t>
      </w:r>
      <w:r w:rsidR="005945A0" w:rsidRPr="00B07A14">
        <w:rPr>
          <w:rFonts w:ascii="PT Astra Serif" w:hAnsi="PT Astra Serif" w:cs="Times New Roman"/>
          <w:sz w:val="28"/>
          <w:szCs w:val="28"/>
          <w:lang w:val="ru-RU"/>
        </w:rPr>
        <w:t>;</w:t>
      </w:r>
    </w:p>
    <w:p w14:paraId="38312EC3" w14:textId="77777777" w:rsidR="000E6C0B" w:rsidRPr="00B07A14" w:rsidRDefault="000E6C0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при сменном режиме работы устанавливают доплату за работу </w:t>
      </w:r>
      <w:r w:rsidR="005945A0"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в ночн</w:t>
      </w:r>
      <w:r w:rsidR="0067377E" w:rsidRPr="00B07A14">
        <w:rPr>
          <w:rFonts w:ascii="PT Astra Serif" w:hAnsi="PT Astra Serif" w:cs="Times New Roman"/>
          <w:sz w:val="28"/>
          <w:szCs w:val="28"/>
          <w:lang w:val="ru-RU"/>
        </w:rPr>
        <w:t>ое</w:t>
      </w:r>
      <w:r w:rsidRPr="00B07A14">
        <w:rPr>
          <w:rFonts w:ascii="PT Astra Serif" w:hAnsi="PT Astra Serif" w:cs="Times New Roman"/>
          <w:sz w:val="28"/>
          <w:szCs w:val="28"/>
          <w:lang w:val="ru-RU"/>
        </w:rPr>
        <w:t xml:space="preserve"> </w:t>
      </w:r>
      <w:r w:rsidR="0067377E" w:rsidRPr="00B07A14">
        <w:rPr>
          <w:rFonts w:ascii="PT Astra Serif" w:hAnsi="PT Astra Serif" w:cs="Times New Roman"/>
          <w:sz w:val="28"/>
          <w:szCs w:val="28"/>
          <w:lang w:val="ru-RU"/>
        </w:rPr>
        <w:t>время</w:t>
      </w:r>
      <w:r w:rsidRPr="00B07A14">
        <w:rPr>
          <w:rFonts w:ascii="PT Astra Serif" w:hAnsi="PT Astra Serif" w:cs="Times New Roman"/>
          <w:sz w:val="28"/>
          <w:szCs w:val="28"/>
          <w:lang w:val="ru-RU"/>
        </w:rPr>
        <w:t xml:space="preserve"> (с 22:00 до 6:00) не менее </w:t>
      </w:r>
      <w:r w:rsidR="000F244E" w:rsidRPr="00B07A14">
        <w:rPr>
          <w:rFonts w:ascii="PT Astra Serif" w:hAnsi="PT Astra Serif" w:cs="Times New Roman"/>
          <w:sz w:val="28"/>
          <w:szCs w:val="28"/>
          <w:lang w:val="ru-RU"/>
        </w:rPr>
        <w:t xml:space="preserve">25 </w:t>
      </w:r>
      <w:r w:rsidRPr="00B07A14">
        <w:rPr>
          <w:rFonts w:ascii="PT Astra Serif" w:hAnsi="PT Astra Serif" w:cs="Times New Roman"/>
          <w:sz w:val="28"/>
          <w:szCs w:val="28"/>
          <w:lang w:val="ru-RU"/>
        </w:rPr>
        <w:t>процентов часовой тарифной ставки</w:t>
      </w:r>
      <w:r w:rsidR="00F43B6B"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 xml:space="preserve">оклада (должностного оклада), рассчитанного за </w:t>
      </w:r>
      <w:r w:rsidR="0067377E" w:rsidRPr="00B07A14">
        <w:rPr>
          <w:rFonts w:ascii="PT Astra Serif" w:hAnsi="PT Astra Serif" w:cs="Times New Roman"/>
          <w:sz w:val="28"/>
          <w:szCs w:val="28"/>
          <w:lang w:val="ru-RU"/>
        </w:rPr>
        <w:t xml:space="preserve">каждый </w:t>
      </w:r>
      <w:r w:rsidRPr="00B07A14">
        <w:rPr>
          <w:rFonts w:ascii="PT Astra Serif" w:hAnsi="PT Astra Serif" w:cs="Times New Roman"/>
          <w:sz w:val="28"/>
          <w:szCs w:val="28"/>
          <w:lang w:val="ru-RU"/>
        </w:rPr>
        <w:t xml:space="preserve">час работы. </w:t>
      </w:r>
      <w:r w:rsidR="006E3E77" w:rsidRPr="00B07A14">
        <w:rPr>
          <w:rFonts w:ascii="PT Astra Serif" w:hAnsi="PT Astra Serif" w:cs="Times New Roman"/>
          <w:sz w:val="28"/>
          <w:szCs w:val="28"/>
          <w:lang w:val="ru-RU"/>
        </w:rPr>
        <w:t xml:space="preserve">Может производиться </w:t>
      </w:r>
      <w:r w:rsidRPr="00B07A14">
        <w:rPr>
          <w:rFonts w:ascii="PT Astra Serif" w:hAnsi="PT Astra Serif" w:cs="Times New Roman"/>
          <w:sz w:val="28"/>
          <w:szCs w:val="28"/>
          <w:lang w:val="ru-RU"/>
        </w:rPr>
        <w:t>оплат</w:t>
      </w:r>
      <w:r w:rsidR="006E3E77" w:rsidRPr="00B07A14">
        <w:rPr>
          <w:rFonts w:ascii="PT Astra Serif" w:hAnsi="PT Astra Serif" w:cs="Times New Roman"/>
          <w:sz w:val="28"/>
          <w:szCs w:val="28"/>
          <w:lang w:val="ru-RU"/>
        </w:rPr>
        <w:t>а</w:t>
      </w:r>
      <w:r w:rsidRPr="00B07A14">
        <w:rPr>
          <w:rFonts w:ascii="PT Astra Serif" w:hAnsi="PT Astra Serif" w:cs="Times New Roman"/>
          <w:sz w:val="28"/>
          <w:szCs w:val="28"/>
          <w:lang w:val="ru-RU"/>
        </w:rPr>
        <w:t xml:space="preserve"> труда за работу в вечерн</w:t>
      </w:r>
      <w:r w:rsidR="0067377E" w:rsidRPr="00B07A14">
        <w:rPr>
          <w:rFonts w:ascii="PT Astra Serif" w:hAnsi="PT Astra Serif" w:cs="Times New Roman"/>
          <w:sz w:val="28"/>
          <w:szCs w:val="28"/>
          <w:lang w:val="ru-RU"/>
        </w:rPr>
        <w:t>ее</w:t>
      </w:r>
      <w:r w:rsidRPr="00B07A14">
        <w:rPr>
          <w:rFonts w:ascii="PT Astra Serif" w:hAnsi="PT Astra Serif" w:cs="Times New Roman"/>
          <w:sz w:val="28"/>
          <w:szCs w:val="28"/>
          <w:lang w:val="ru-RU"/>
        </w:rPr>
        <w:t xml:space="preserve"> </w:t>
      </w:r>
      <w:r w:rsidR="0067377E" w:rsidRPr="00B07A14">
        <w:rPr>
          <w:rFonts w:ascii="PT Astra Serif" w:hAnsi="PT Astra Serif" w:cs="Times New Roman"/>
          <w:sz w:val="28"/>
          <w:szCs w:val="28"/>
          <w:lang w:val="ru-RU"/>
        </w:rPr>
        <w:t>время</w:t>
      </w:r>
      <w:r w:rsidRPr="00B07A14">
        <w:rPr>
          <w:rFonts w:ascii="PT Astra Serif" w:hAnsi="PT Astra Serif" w:cs="Times New Roman"/>
          <w:sz w:val="28"/>
          <w:szCs w:val="28"/>
          <w:lang w:val="ru-RU"/>
        </w:rPr>
        <w:t xml:space="preserve"> </w:t>
      </w:r>
      <w:r w:rsidR="005945A0"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(с 18:00 до 22:00)</w:t>
      </w:r>
      <w:r w:rsidR="005945A0" w:rsidRPr="00B07A14">
        <w:rPr>
          <w:rFonts w:ascii="PT Astra Serif" w:hAnsi="PT Astra Serif" w:cs="Times New Roman"/>
          <w:sz w:val="28"/>
          <w:szCs w:val="28"/>
          <w:lang w:val="ru-RU"/>
        </w:rPr>
        <w:t xml:space="preserve"> </w:t>
      </w:r>
      <w:r w:rsidR="0067377E" w:rsidRPr="00B07A14">
        <w:rPr>
          <w:rFonts w:ascii="PT Astra Serif" w:hAnsi="PT Astra Serif" w:cs="Times New Roman"/>
          <w:sz w:val="28"/>
          <w:szCs w:val="28"/>
          <w:lang w:val="ru-RU"/>
        </w:rPr>
        <w:t xml:space="preserve">в повышенном размере. </w:t>
      </w:r>
      <w:r w:rsidRPr="00B07A14">
        <w:rPr>
          <w:rFonts w:ascii="PT Astra Serif" w:hAnsi="PT Astra Serif" w:cs="Times New Roman"/>
          <w:sz w:val="28"/>
          <w:szCs w:val="28"/>
          <w:lang w:val="ru-RU"/>
        </w:rPr>
        <w:t>Конкретные размеры повышения оплаты труда</w:t>
      </w:r>
      <w:r w:rsidR="005945A0"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за работу в ночное и вечернее время устанавливаются коллективным договором, локальным нормативным актом, принимаемым</w:t>
      </w:r>
      <w:r w:rsidR="0067377E" w:rsidRPr="00B07A14">
        <w:rPr>
          <w:rFonts w:ascii="PT Astra Serif" w:hAnsi="PT Astra Serif" w:cs="Times New Roman"/>
          <w:sz w:val="28"/>
          <w:szCs w:val="28"/>
          <w:lang w:val="ru-RU"/>
        </w:rPr>
        <w:t xml:space="preserve"> </w:t>
      </w:r>
      <w:r w:rsidR="005945A0"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с учетом мнения профсоюзного комитета;</w:t>
      </w:r>
    </w:p>
    <w:p w14:paraId="51DBCE99" w14:textId="77777777" w:rsidR="000E6C0B" w:rsidRPr="00B07A14" w:rsidRDefault="0067377E"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доплаты устанавливается по соглашению сторон трудового договора с учетом содержания и (или) объема дополнительной работы</w:t>
      </w:r>
      <w:r w:rsidR="000E6C0B"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в размере</w:t>
      </w:r>
      <w:r w:rsidR="000E6C0B"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не менее</w:t>
      </w:r>
      <w:r w:rsidR="005945A0" w:rsidRPr="00B07A14">
        <w:rPr>
          <w:rFonts w:ascii="PT Astra Serif" w:hAnsi="PT Astra Serif" w:cs="Times New Roman"/>
          <w:sz w:val="28"/>
          <w:szCs w:val="28"/>
          <w:lang w:val="ru-RU"/>
        </w:rPr>
        <w:t xml:space="preserve"> </w:t>
      </w:r>
      <w:r w:rsidR="000E6C0B" w:rsidRPr="00B07A14">
        <w:rPr>
          <w:rFonts w:ascii="PT Astra Serif" w:hAnsi="PT Astra Serif" w:cs="Times New Roman"/>
          <w:sz w:val="28"/>
          <w:szCs w:val="28"/>
          <w:lang w:val="ru-RU"/>
        </w:rPr>
        <w:t>20 процентов тарифной ставки</w:t>
      </w:r>
      <w:r w:rsidR="00F43B6B" w:rsidRPr="00B07A14">
        <w:rPr>
          <w:rFonts w:ascii="PT Astra Serif" w:hAnsi="PT Astra Serif" w:cs="Times New Roman"/>
          <w:sz w:val="28"/>
          <w:szCs w:val="28"/>
          <w:lang w:val="ru-RU"/>
        </w:rPr>
        <w:t>, оклада</w:t>
      </w:r>
      <w:r w:rsidR="000E6C0B" w:rsidRPr="00B07A14">
        <w:rPr>
          <w:rFonts w:ascii="PT Astra Serif" w:hAnsi="PT Astra Serif" w:cs="Times New Roman"/>
          <w:sz w:val="28"/>
          <w:szCs w:val="28"/>
          <w:lang w:val="ru-RU"/>
        </w:rPr>
        <w:t xml:space="preserve"> (должностного оклада);</w:t>
      </w:r>
    </w:p>
    <w:p w14:paraId="7891A2AA" w14:textId="77777777" w:rsidR="000E6C0B" w:rsidRPr="00B07A14" w:rsidRDefault="000E6C0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производят доплату работникам за наставничество</w:t>
      </w:r>
      <w:r w:rsidR="00F27343" w:rsidRPr="00B07A14">
        <w:rPr>
          <w:rFonts w:ascii="PT Astra Serif" w:hAnsi="PT Astra Serif" w:cs="Times New Roman"/>
          <w:sz w:val="28"/>
          <w:szCs w:val="28"/>
          <w:lang w:val="ru-RU"/>
        </w:rPr>
        <w:t xml:space="preserve"> с учетом </w:t>
      </w:r>
      <w:r w:rsidR="00F27343" w:rsidRPr="00B07A14">
        <w:rPr>
          <w:rFonts w:ascii="PT Astra Serif" w:hAnsi="PT Astra Serif" w:cs="Times New Roman"/>
          <w:sz w:val="28"/>
          <w:szCs w:val="28"/>
          <w:lang w:val="ru-RU"/>
        </w:rPr>
        <w:lastRenderedPageBreak/>
        <w:t>положений Федерального закона от 09.11.2024 № 381-ФЗ</w:t>
      </w:r>
      <w:r w:rsidRPr="00B07A14">
        <w:rPr>
          <w:rFonts w:ascii="PT Astra Serif" w:hAnsi="PT Astra Serif" w:cs="Times New Roman"/>
          <w:sz w:val="28"/>
          <w:szCs w:val="28"/>
          <w:lang w:val="ru-RU"/>
        </w:rPr>
        <w:t>,</w:t>
      </w:r>
      <w:r w:rsidR="005E40C8"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за руководство бригадой в размере не менее 10 процентов тарифной ставки</w:t>
      </w:r>
      <w:r w:rsidR="005E40C8" w:rsidRPr="00B07A14">
        <w:rPr>
          <w:rFonts w:ascii="PT Astra Serif" w:hAnsi="PT Astra Serif" w:cs="Times New Roman"/>
          <w:sz w:val="28"/>
          <w:szCs w:val="28"/>
          <w:lang w:val="ru-RU"/>
        </w:rPr>
        <w:t>, оклада (должностного оклада)</w:t>
      </w:r>
      <w:r w:rsidR="006E3E77" w:rsidRPr="00B07A14">
        <w:rPr>
          <w:rFonts w:ascii="PT Astra Serif" w:hAnsi="PT Astra Serif" w:cs="Times New Roman"/>
          <w:sz w:val="28"/>
          <w:szCs w:val="28"/>
          <w:lang w:val="ru-RU"/>
        </w:rPr>
        <w:t>, установленном коллективным договором, локальным нормативным актом, принимаемым с учетом мнения профсоюзного комитета</w:t>
      </w:r>
      <w:r w:rsidRPr="00B07A14">
        <w:rPr>
          <w:rFonts w:ascii="PT Astra Serif" w:hAnsi="PT Astra Serif" w:cs="Times New Roman"/>
          <w:sz w:val="28"/>
          <w:szCs w:val="28"/>
          <w:lang w:val="ru-RU"/>
        </w:rPr>
        <w:t>;</w:t>
      </w:r>
    </w:p>
    <w:p w14:paraId="061A40DB" w14:textId="77777777" w:rsidR="000E6C0B" w:rsidRPr="00B07A14" w:rsidRDefault="003E4BF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в случаях</w:t>
      </w:r>
      <w:r w:rsidR="005E40C8"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 xml:space="preserve">когда </w:t>
      </w:r>
      <w:r w:rsidR="005E40C8" w:rsidRPr="00B07A14">
        <w:rPr>
          <w:rFonts w:ascii="PT Astra Serif" w:hAnsi="PT Astra Serif" w:cs="Times New Roman"/>
          <w:sz w:val="28"/>
          <w:szCs w:val="28"/>
          <w:lang w:val="ru-RU"/>
        </w:rPr>
        <w:t>постоянная работа осуществляется в пути</w:t>
      </w:r>
      <w:r w:rsidRPr="00B07A14">
        <w:rPr>
          <w:rFonts w:ascii="PT Astra Serif" w:hAnsi="PT Astra Serif" w:cs="Times New Roman"/>
          <w:sz w:val="28"/>
          <w:szCs w:val="28"/>
          <w:lang w:val="ru-RU"/>
        </w:rPr>
        <w:t>, в полевых условиях,</w:t>
      </w:r>
      <w:r w:rsidR="005E40C8" w:rsidRPr="00B07A14">
        <w:rPr>
          <w:rFonts w:ascii="PT Astra Serif" w:hAnsi="PT Astra Serif" w:cs="Times New Roman"/>
          <w:sz w:val="28"/>
          <w:szCs w:val="28"/>
          <w:lang w:val="ru-RU"/>
        </w:rPr>
        <w:t xml:space="preserve"> имеет </w:t>
      </w:r>
      <w:r w:rsidRPr="00B07A14">
        <w:rPr>
          <w:rFonts w:ascii="PT Astra Serif" w:hAnsi="PT Astra Serif" w:cs="Times New Roman"/>
          <w:sz w:val="28"/>
          <w:szCs w:val="28"/>
          <w:lang w:val="ru-RU"/>
        </w:rPr>
        <w:t xml:space="preserve">экспедиционный или </w:t>
      </w:r>
      <w:r w:rsidR="005E40C8" w:rsidRPr="00B07A14">
        <w:rPr>
          <w:rFonts w:ascii="PT Astra Serif" w:hAnsi="PT Astra Serif" w:cs="Times New Roman"/>
          <w:sz w:val="28"/>
          <w:szCs w:val="28"/>
          <w:lang w:val="ru-RU"/>
        </w:rPr>
        <w:t>разъездной характер (водители-экспедиторы, торговые представители и др.)</w:t>
      </w:r>
      <w:r w:rsidR="005945A0" w:rsidRPr="00B07A14">
        <w:rPr>
          <w:rFonts w:ascii="PT Astra Serif" w:hAnsi="PT Astra Serif" w:cs="Times New Roman"/>
          <w:sz w:val="28"/>
          <w:szCs w:val="28"/>
          <w:lang w:val="ru-RU"/>
        </w:rPr>
        <w:t>,</w:t>
      </w:r>
      <w:r w:rsidR="005E40C8"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выплачивается надбавка (повышающий коэффициент) к тарифной ставке, окладу (должностному окладу)</w:t>
      </w:r>
      <w:r w:rsidR="005945A0" w:rsidRPr="00B07A14">
        <w:rPr>
          <w:rFonts w:ascii="PT Astra Serif" w:hAnsi="PT Astra Serif" w:cs="Times New Roman"/>
          <w:sz w:val="28"/>
          <w:szCs w:val="28"/>
          <w:lang w:val="ru-RU"/>
        </w:rPr>
        <w:t>:</w:t>
      </w:r>
      <w:r w:rsidRPr="00B07A14">
        <w:rPr>
          <w:rFonts w:ascii="PT Astra Serif" w:hAnsi="PT Astra Serif" w:cs="Times New Roman"/>
          <w:sz w:val="28"/>
          <w:szCs w:val="28"/>
          <w:lang w:val="ru-RU"/>
        </w:rPr>
        <w:t xml:space="preserve"> </w:t>
      </w:r>
      <w:r w:rsidR="005945A0" w:rsidRPr="00B07A14">
        <w:rPr>
          <w:rFonts w:ascii="PT Astra Serif" w:hAnsi="PT Astra Serif" w:cs="Times New Roman"/>
          <w:sz w:val="28"/>
          <w:szCs w:val="28"/>
          <w:lang w:val="ru-RU"/>
        </w:rPr>
        <w:t>п</w:t>
      </w:r>
      <w:r w:rsidRPr="00B07A14">
        <w:rPr>
          <w:rFonts w:ascii="PT Astra Serif" w:hAnsi="PT Astra Serif" w:cs="Times New Roman"/>
          <w:sz w:val="28"/>
          <w:szCs w:val="28"/>
          <w:lang w:val="ru-RU"/>
        </w:rPr>
        <w:t xml:space="preserve">ри продолжительности такой работы менее </w:t>
      </w:r>
      <w:r w:rsidR="000E6C0B" w:rsidRPr="00B07A14">
        <w:rPr>
          <w:rFonts w:ascii="PT Astra Serif" w:hAnsi="PT Astra Serif" w:cs="Times New Roman"/>
          <w:sz w:val="28"/>
          <w:szCs w:val="28"/>
          <w:lang w:val="ru-RU"/>
        </w:rPr>
        <w:t xml:space="preserve">12 </w:t>
      </w:r>
      <w:r w:rsidRPr="00B07A14">
        <w:rPr>
          <w:rFonts w:ascii="PT Astra Serif" w:hAnsi="PT Astra Serif" w:cs="Times New Roman"/>
          <w:sz w:val="28"/>
          <w:szCs w:val="28"/>
          <w:lang w:val="ru-RU"/>
        </w:rPr>
        <w:t xml:space="preserve">дней </w:t>
      </w:r>
      <w:r w:rsidR="000E6C0B" w:rsidRPr="00B07A14">
        <w:rPr>
          <w:rFonts w:ascii="PT Astra Serif" w:hAnsi="PT Astra Serif" w:cs="Times New Roman"/>
          <w:sz w:val="28"/>
          <w:szCs w:val="28"/>
          <w:lang w:val="ru-RU"/>
        </w:rPr>
        <w:t>в месяц</w:t>
      </w:r>
      <w:r w:rsidR="005945A0" w:rsidRPr="00B07A14">
        <w:rPr>
          <w:rFonts w:ascii="PT Astra Serif" w:hAnsi="PT Astra Serif" w:cs="Times New Roman"/>
          <w:sz w:val="28"/>
          <w:szCs w:val="28"/>
          <w:lang w:val="ru-RU"/>
        </w:rPr>
        <w:t xml:space="preserve"> в размере </w:t>
      </w:r>
      <w:r w:rsidRPr="00B07A14">
        <w:rPr>
          <w:rFonts w:ascii="PT Astra Serif" w:hAnsi="PT Astra Serif" w:cs="Times New Roman"/>
          <w:sz w:val="28"/>
          <w:szCs w:val="28"/>
          <w:lang w:val="ru-RU"/>
        </w:rPr>
        <w:t xml:space="preserve">15 процентов тарифной ставки, оклада (должностного оклада), при продолжительности 12 и более дней в месяц </w:t>
      </w:r>
      <w:r w:rsidR="005945A0" w:rsidRPr="00B07A14">
        <w:rPr>
          <w:rFonts w:ascii="PT Astra Serif" w:hAnsi="PT Astra Serif" w:cs="Times New Roman"/>
          <w:sz w:val="28"/>
          <w:szCs w:val="28"/>
          <w:lang w:val="ru-RU"/>
        </w:rPr>
        <w:t>–</w:t>
      </w:r>
      <w:r w:rsidRPr="00B07A14">
        <w:rPr>
          <w:rFonts w:ascii="PT Astra Serif" w:hAnsi="PT Astra Serif" w:cs="Times New Roman"/>
          <w:sz w:val="28"/>
          <w:szCs w:val="28"/>
          <w:lang w:val="ru-RU"/>
        </w:rPr>
        <w:t xml:space="preserve"> </w:t>
      </w:r>
      <w:r w:rsidR="000E6C0B" w:rsidRPr="00B07A14">
        <w:rPr>
          <w:rFonts w:ascii="PT Astra Serif" w:hAnsi="PT Astra Serif" w:cs="Times New Roman"/>
          <w:sz w:val="28"/>
          <w:szCs w:val="28"/>
          <w:lang w:val="ru-RU"/>
        </w:rPr>
        <w:t xml:space="preserve">в размере </w:t>
      </w:r>
      <w:r w:rsidRPr="00B07A14">
        <w:rPr>
          <w:rFonts w:ascii="PT Astra Serif" w:hAnsi="PT Astra Serif" w:cs="Times New Roman"/>
          <w:sz w:val="28"/>
          <w:szCs w:val="28"/>
          <w:lang w:val="ru-RU"/>
        </w:rPr>
        <w:t xml:space="preserve">не менее </w:t>
      </w:r>
      <w:r w:rsidR="000E6C0B" w:rsidRPr="00B07A14">
        <w:rPr>
          <w:rFonts w:ascii="PT Astra Serif" w:hAnsi="PT Astra Serif" w:cs="Times New Roman"/>
          <w:sz w:val="28"/>
          <w:szCs w:val="28"/>
          <w:lang w:val="ru-RU"/>
        </w:rPr>
        <w:t>20 процентов;</w:t>
      </w:r>
    </w:p>
    <w:p w14:paraId="3836D705" w14:textId="77777777" w:rsidR="000E6C0B" w:rsidRPr="00B07A14" w:rsidRDefault="000E6C0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производят введение, замену и пересмотр норм труда (норм выработки, норм времени, зон обслуживания, численности персонала) </w:t>
      </w:r>
      <w:r w:rsidR="005945A0"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по мере внедрения прогрессивных технологий, новой техники и новой организации труда</w:t>
      </w:r>
      <w:r w:rsidR="005945A0"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на основании локальных нормативных актов работодателя с учетом мнения профсоюзного комитета;</w:t>
      </w:r>
    </w:p>
    <w:p w14:paraId="2AE39CE8" w14:textId="77777777" w:rsidR="000E6C0B" w:rsidRPr="00B07A14" w:rsidRDefault="000E6C0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извещают работников о введении новых норм труда не позднее чем</w:t>
      </w:r>
      <w:r w:rsidR="00F0518D"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за два месяца;</w:t>
      </w:r>
    </w:p>
    <w:p w14:paraId="79072BB2" w14:textId="77777777" w:rsidR="000E6C0B" w:rsidRPr="00B07A14" w:rsidRDefault="000E6C0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учитывают результаты профессионального обучения, результаты оценки профессиональных и деловых компетенций работников при повышении квалификационных разрядов работников;</w:t>
      </w:r>
    </w:p>
    <w:p w14:paraId="23244D71" w14:textId="77777777" w:rsidR="000E6C0B" w:rsidRPr="00B07A14" w:rsidRDefault="000E6C0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сохраняют за работником, который в установленном законом порядке приостановил работу в связи с задержкой выплаты заработной платы на срок более 15 дней, средний заработок за весь период приостановления им исполнения трудовых обязанностей. Средний заработок за дни приостановки работы исчисляется в соответствии с законодательством Российской Федерации.</w:t>
      </w:r>
    </w:p>
    <w:p w14:paraId="42BBB29B" w14:textId="77777777" w:rsidR="00F46B81" w:rsidRPr="00B07A14" w:rsidRDefault="00F46B81"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в соответствии с частью 7 статьи 48 Трудового кодекса Российской Федерации вправе обратиться в письменной форме</w:t>
      </w:r>
      <w:r w:rsidR="00CA3367" w:rsidRPr="00B07A14">
        <w:rPr>
          <w:rFonts w:ascii="PT Astra Serif" w:hAnsi="PT Astra Serif" w:cs="Times New Roman"/>
          <w:sz w:val="28"/>
          <w:szCs w:val="28"/>
          <w:lang w:val="ru-RU"/>
        </w:rPr>
        <w:t xml:space="preserve"> </w:t>
      </w:r>
      <w:r w:rsidR="001D2F39"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w:t>
      </w:r>
    </w:p>
    <w:p w14:paraId="35BFB3E2" w14:textId="77777777" w:rsidR="00D865DA" w:rsidRPr="00B07A14" w:rsidRDefault="00D865DA"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 При определении фонда оплаты труда в сельскохозяйственных организациях рекомендуется использовать методические рекомендации «Расчет уровня оплаты труда для животноводства и растениеводства, основанных на средних удельных затратах в каждой из отраслей, соотношения фонда оплаты труда и объема реализации продукции», разработанные ФГБОУ ВО «Саратовский государственный аграрный университет им. Н.И.Вавилова» и «Расчет арендной платы по договорам аренды земельных участков из земель сельхозназначения, находящихся в</w:t>
      </w:r>
      <w:r w:rsidRPr="00B07A14">
        <w:rPr>
          <w:rFonts w:ascii="PT Astra Serif" w:hAnsi="PT Astra Serif" w:cs="Times New Roman"/>
          <w:sz w:val="28"/>
          <w:szCs w:val="28"/>
          <w:highlight w:val="yellow"/>
          <w:lang w:val="ru-RU"/>
        </w:rPr>
        <w:t xml:space="preserve"> </w:t>
      </w:r>
      <w:r w:rsidRPr="00B07A14">
        <w:rPr>
          <w:rFonts w:ascii="PT Astra Serif" w:hAnsi="PT Astra Serif" w:cs="Times New Roman"/>
          <w:sz w:val="28"/>
          <w:szCs w:val="28"/>
          <w:lang w:val="ru-RU"/>
        </w:rPr>
        <w:lastRenderedPageBreak/>
        <w:t xml:space="preserve">общедолевой собственности», разработанные ФГБНУ «Поволжский </w:t>
      </w:r>
      <w:proofErr w:type="spellStart"/>
      <w:r w:rsidRPr="00B07A14">
        <w:rPr>
          <w:rFonts w:ascii="PT Astra Serif" w:hAnsi="PT Astra Serif" w:cs="Times New Roman"/>
          <w:sz w:val="28"/>
          <w:szCs w:val="28"/>
          <w:lang w:val="ru-RU"/>
        </w:rPr>
        <w:t>научноисследовательский</w:t>
      </w:r>
      <w:proofErr w:type="spellEnd"/>
      <w:r w:rsidRPr="00B07A14">
        <w:rPr>
          <w:rFonts w:ascii="PT Astra Serif" w:hAnsi="PT Astra Serif" w:cs="Times New Roman"/>
          <w:sz w:val="28"/>
          <w:szCs w:val="28"/>
          <w:lang w:val="ru-RU"/>
        </w:rPr>
        <w:t xml:space="preserve"> институт экономики и организации агропромышленного комплекса».</w:t>
      </w:r>
    </w:p>
    <w:p w14:paraId="1664BB32" w14:textId="77777777" w:rsidR="000E6C0B" w:rsidRPr="00B07A14" w:rsidRDefault="000E6C0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2.</w:t>
      </w:r>
      <w:r w:rsidR="00BE65CE" w:rsidRPr="00B07A14">
        <w:rPr>
          <w:rFonts w:ascii="PT Astra Serif" w:hAnsi="PT Astra Serif" w:cs="Times New Roman"/>
          <w:sz w:val="28"/>
          <w:szCs w:val="28"/>
          <w:lang w:val="ru-RU"/>
        </w:rPr>
        <w:t>1</w:t>
      </w:r>
      <w:r w:rsidR="00F46B81" w:rsidRPr="00B07A14">
        <w:rPr>
          <w:rFonts w:ascii="PT Astra Serif" w:hAnsi="PT Astra Serif" w:cs="Times New Roman"/>
          <w:sz w:val="28"/>
          <w:szCs w:val="28"/>
          <w:lang w:val="ru-RU"/>
        </w:rPr>
        <w:t>3</w:t>
      </w:r>
      <w:r w:rsidRPr="00B07A14">
        <w:rPr>
          <w:rFonts w:ascii="PT Astra Serif" w:hAnsi="PT Astra Serif" w:cs="Times New Roman"/>
          <w:sz w:val="28"/>
          <w:szCs w:val="28"/>
          <w:lang w:val="ru-RU"/>
        </w:rPr>
        <w:t>. Для работников, занятых на работах с вредными и (или) опасными условиями труда, устанавливается повышенный размер оплаты труда:</w:t>
      </w:r>
    </w:p>
    <w:p w14:paraId="316E3BB1" w14:textId="77777777" w:rsidR="000E6C0B" w:rsidRPr="00B07A14" w:rsidRDefault="000E6C0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минимальный размер повышения оплаты труда составляет 4 процента тарифной ставки (оклада), установленной для различных видов работ</w:t>
      </w:r>
      <w:r w:rsidR="00BA6777"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с нормальными условиями труда;</w:t>
      </w:r>
    </w:p>
    <w:p w14:paraId="6CF4B690" w14:textId="77777777" w:rsidR="000E6C0B" w:rsidRPr="00B07A14" w:rsidRDefault="000E6C0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для работников, условия труда которых отнесены к вредным условиям труда 3 степени, – не менее 8 процентов тарифной ставки (оклада), установленной для различных видов работ с нормальными условиями труда;</w:t>
      </w:r>
    </w:p>
    <w:p w14:paraId="030C942C" w14:textId="77777777" w:rsidR="000E6C0B" w:rsidRPr="00B07A14" w:rsidRDefault="000E6C0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для работников, условия труда которых отнесены к вредным условиям труда 4 степени, – не менее 12 процентов тарифной ставки (оклада), установленной для различных видов работ с нормальными условиями труда;</w:t>
      </w:r>
    </w:p>
    <w:p w14:paraId="149D1828" w14:textId="77777777" w:rsidR="000E6C0B" w:rsidRPr="00B07A14" w:rsidRDefault="000E6C0B" w:rsidP="003B53F4">
      <w:pPr>
        <w:widowControl/>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для работников, условия труда которых отнесены к опасным условиям труда, – не менее 24 процентов тарифной ставки (оклада), установленной для различных видов работ с нормальными условиями труда.</w:t>
      </w:r>
    </w:p>
    <w:p w14:paraId="69B4648A" w14:textId="77777777" w:rsidR="00336C9C" w:rsidRPr="00B07A14" w:rsidRDefault="000E6C0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Конкретные размеры повышения оплаты труда устанавливаются работодателем с учетом мнения профсоюзного комитета в порядке, установленном коллективным договором.</w:t>
      </w:r>
    </w:p>
    <w:p w14:paraId="4881E0D8" w14:textId="77777777" w:rsidR="00172F42" w:rsidRPr="00B07A14" w:rsidRDefault="00F0518D"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2.</w:t>
      </w:r>
      <w:r w:rsidR="00BE65CE" w:rsidRPr="00B07A14">
        <w:rPr>
          <w:rFonts w:ascii="PT Astra Serif" w:hAnsi="PT Astra Serif" w:cs="Times New Roman"/>
          <w:sz w:val="28"/>
          <w:szCs w:val="28"/>
          <w:lang w:val="ru-RU"/>
        </w:rPr>
        <w:t>1</w:t>
      </w:r>
      <w:r w:rsidR="00F46B81" w:rsidRPr="00B07A14">
        <w:rPr>
          <w:rFonts w:ascii="PT Astra Serif" w:hAnsi="PT Astra Serif" w:cs="Times New Roman"/>
          <w:sz w:val="28"/>
          <w:szCs w:val="28"/>
          <w:lang w:val="ru-RU"/>
        </w:rPr>
        <w:t>4</w:t>
      </w:r>
      <w:r w:rsidRPr="00B07A14">
        <w:rPr>
          <w:rFonts w:ascii="PT Astra Serif" w:hAnsi="PT Astra Serif" w:cs="Times New Roman"/>
          <w:sz w:val="28"/>
          <w:szCs w:val="28"/>
          <w:lang w:val="ru-RU"/>
        </w:rPr>
        <w:t>.</w:t>
      </w:r>
      <w:r w:rsidR="00534FB9" w:rsidRPr="00B07A14">
        <w:rPr>
          <w:rFonts w:ascii="PT Astra Serif" w:hAnsi="PT Astra Serif" w:cs="Times New Roman"/>
          <w:sz w:val="28"/>
          <w:szCs w:val="28"/>
          <w:lang w:val="ru-RU"/>
        </w:rPr>
        <w:t> </w:t>
      </w:r>
      <w:r w:rsidR="00172F42" w:rsidRPr="00B07A14">
        <w:rPr>
          <w:rFonts w:ascii="PT Astra Serif" w:hAnsi="PT Astra Serif" w:cs="Times New Roman"/>
          <w:sz w:val="28"/>
          <w:szCs w:val="28"/>
          <w:lang w:val="ru-RU"/>
        </w:rPr>
        <w:t>При увеличении сокращенной продолжительности рабочего времени (с письменного согласия работника) не более чем до 40 часов</w:t>
      </w:r>
      <w:r w:rsidR="00790C31" w:rsidRPr="00B07A14">
        <w:rPr>
          <w:rFonts w:ascii="PT Astra Serif" w:hAnsi="PT Astra Serif" w:cs="Times New Roman"/>
          <w:sz w:val="28"/>
          <w:szCs w:val="28"/>
          <w:lang w:val="ru-RU"/>
        </w:rPr>
        <w:br/>
      </w:r>
      <w:r w:rsidR="00172F42" w:rsidRPr="00B07A14">
        <w:rPr>
          <w:rFonts w:ascii="PT Astra Serif" w:hAnsi="PT Astra Serif" w:cs="Times New Roman"/>
          <w:sz w:val="28"/>
          <w:szCs w:val="28"/>
          <w:lang w:val="ru-RU"/>
        </w:rPr>
        <w:t xml:space="preserve">в неделю устанавливается денежная </w:t>
      </w:r>
      <w:r w:rsidR="000E6C0B" w:rsidRPr="00B07A14">
        <w:rPr>
          <w:rFonts w:ascii="PT Astra Serif" w:hAnsi="PT Astra Serif" w:cs="Times New Roman"/>
          <w:sz w:val="28"/>
          <w:szCs w:val="28"/>
          <w:lang w:val="ru-RU"/>
        </w:rPr>
        <w:t>компенсация</w:t>
      </w:r>
      <w:r w:rsidR="00172F42" w:rsidRPr="00B07A14">
        <w:rPr>
          <w:rFonts w:ascii="PT Astra Serif" w:hAnsi="PT Astra Serif" w:cs="Times New Roman"/>
          <w:sz w:val="28"/>
          <w:szCs w:val="28"/>
          <w:lang w:val="ru-RU"/>
        </w:rPr>
        <w:t xml:space="preserve"> не ниже 10 процентов часовой тарифной ставки, оклада (должностного оклада)</w:t>
      </w:r>
      <w:r w:rsidR="000E6C0B" w:rsidRPr="00B07A14">
        <w:rPr>
          <w:rFonts w:ascii="PT Astra Serif" w:hAnsi="PT Astra Serif" w:cs="Times New Roman"/>
          <w:sz w:val="28"/>
          <w:szCs w:val="28"/>
          <w:lang w:val="ru-RU"/>
        </w:rPr>
        <w:t xml:space="preserve">. </w:t>
      </w:r>
      <w:r w:rsidR="00172F42" w:rsidRPr="00B07A14">
        <w:rPr>
          <w:rFonts w:ascii="PT Astra Serif" w:hAnsi="PT Astra Serif" w:cs="Times New Roman"/>
          <w:sz w:val="28"/>
          <w:szCs w:val="28"/>
          <w:lang w:val="ru-RU"/>
        </w:rPr>
        <w:t>В местностях, где</w:t>
      </w:r>
      <w:r w:rsidR="00D865DA" w:rsidRPr="00B07A14">
        <w:rPr>
          <w:rFonts w:ascii="PT Astra Serif" w:hAnsi="PT Astra Serif" w:cs="Times New Roman"/>
          <w:sz w:val="28"/>
          <w:szCs w:val="28"/>
          <w:lang w:val="ru-RU"/>
        </w:rPr>
        <w:t xml:space="preserve"> </w:t>
      </w:r>
      <w:r w:rsidR="00172F42" w:rsidRPr="00B07A14">
        <w:rPr>
          <w:rFonts w:ascii="PT Astra Serif" w:hAnsi="PT Astra Serif" w:cs="Times New Roman"/>
          <w:sz w:val="28"/>
          <w:szCs w:val="28"/>
          <w:lang w:val="ru-RU"/>
        </w:rPr>
        <w:t xml:space="preserve">в соответствии с законодательством Российской Федерации применяются районные коэффициенты и (или) процентные надбавки к заработной плате, денежная компенсация выплачивается с </w:t>
      </w:r>
      <w:r w:rsidR="00F61433" w:rsidRPr="00B07A14">
        <w:rPr>
          <w:rFonts w:ascii="PT Astra Serif" w:hAnsi="PT Astra Serif" w:cs="Times New Roman"/>
          <w:sz w:val="28"/>
          <w:szCs w:val="28"/>
          <w:lang w:val="ru-RU"/>
        </w:rPr>
        <w:t xml:space="preserve">их </w:t>
      </w:r>
      <w:r w:rsidR="00172F42" w:rsidRPr="00B07A14">
        <w:rPr>
          <w:rFonts w:ascii="PT Astra Serif" w:hAnsi="PT Astra Serif" w:cs="Times New Roman"/>
          <w:sz w:val="28"/>
          <w:szCs w:val="28"/>
          <w:lang w:val="ru-RU"/>
        </w:rPr>
        <w:t>учетом.</w:t>
      </w:r>
    </w:p>
    <w:p w14:paraId="399B88B9" w14:textId="77777777" w:rsidR="00D865DA" w:rsidRPr="00B07A14" w:rsidRDefault="00D865DA"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При этом первые 2 часа увеличенного рабочего времени оплачиваются в полуторном размере, а последующие часы – не менее, чем в двойном размере.</w:t>
      </w:r>
    </w:p>
    <w:p w14:paraId="1ED8FB46" w14:textId="77777777" w:rsidR="000E6C0B" w:rsidRPr="00B07A14" w:rsidRDefault="000E6C0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2.</w:t>
      </w:r>
      <w:r w:rsidR="00BE65CE" w:rsidRPr="00B07A14">
        <w:rPr>
          <w:rFonts w:ascii="PT Astra Serif" w:hAnsi="PT Astra Serif" w:cs="Times New Roman"/>
          <w:sz w:val="28"/>
          <w:szCs w:val="28"/>
          <w:lang w:val="ru-RU"/>
        </w:rPr>
        <w:t>1</w:t>
      </w:r>
      <w:r w:rsidR="00F46B81" w:rsidRPr="00B07A14">
        <w:rPr>
          <w:rFonts w:ascii="PT Astra Serif" w:hAnsi="PT Astra Serif" w:cs="Times New Roman"/>
          <w:sz w:val="28"/>
          <w:szCs w:val="28"/>
          <w:lang w:val="ru-RU"/>
        </w:rPr>
        <w:t>5</w:t>
      </w:r>
      <w:r w:rsidRPr="00B07A14">
        <w:rPr>
          <w:rFonts w:ascii="PT Astra Serif" w:hAnsi="PT Astra Serif" w:cs="Times New Roman"/>
          <w:sz w:val="28"/>
          <w:szCs w:val="28"/>
          <w:lang w:val="ru-RU"/>
        </w:rPr>
        <w:t>. Профсоюз:</w:t>
      </w:r>
    </w:p>
    <w:p w14:paraId="052C6CA6" w14:textId="77777777" w:rsidR="000E6C0B" w:rsidRPr="00B07A14" w:rsidRDefault="000E6C0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осуществляет контроль своевременности выплаты заработной платы</w:t>
      </w:r>
      <w:r w:rsidR="00C13FDE"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и уплаты работодателями страховых взносов в государственные внебюджетные фонды, перечисления членских профсоюзных взносов;</w:t>
      </w:r>
    </w:p>
    <w:p w14:paraId="1450C2F8" w14:textId="77777777" w:rsidR="000E6C0B" w:rsidRPr="00B07A14" w:rsidRDefault="000E6C0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проводит мониторинг статистических данных по заработной плате;</w:t>
      </w:r>
    </w:p>
    <w:p w14:paraId="79547371" w14:textId="77777777" w:rsidR="000E6C0B" w:rsidRPr="00B07A14" w:rsidRDefault="000E6C0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предоставляет аналитические данные по заработной плате для последующего рассмотрения на заседаниях Отраслевой комиссии, созданной в соответствии с пунктом </w:t>
      </w:r>
      <w:r w:rsidR="00CA38AB" w:rsidRPr="00B07A14">
        <w:rPr>
          <w:rFonts w:ascii="PT Astra Serif" w:hAnsi="PT Astra Serif" w:cs="Times New Roman"/>
          <w:sz w:val="28"/>
          <w:szCs w:val="28"/>
          <w:lang w:val="ru-RU"/>
        </w:rPr>
        <w:t>9</w:t>
      </w:r>
      <w:r w:rsidRPr="00B07A14">
        <w:rPr>
          <w:rFonts w:ascii="PT Astra Serif" w:hAnsi="PT Astra Serif" w:cs="Times New Roman"/>
          <w:sz w:val="28"/>
          <w:szCs w:val="28"/>
          <w:lang w:val="ru-RU"/>
        </w:rPr>
        <w:t>.</w:t>
      </w:r>
      <w:r w:rsidR="00205098" w:rsidRPr="00B07A14">
        <w:rPr>
          <w:rFonts w:ascii="PT Astra Serif" w:hAnsi="PT Astra Serif" w:cs="Times New Roman"/>
          <w:sz w:val="28"/>
          <w:szCs w:val="28"/>
          <w:lang w:val="ru-RU"/>
        </w:rPr>
        <w:t>8</w:t>
      </w:r>
      <w:r w:rsidR="00274E55" w:rsidRPr="00B07A14">
        <w:rPr>
          <w:rFonts w:ascii="PT Astra Serif" w:hAnsi="PT Astra Serif" w:cs="Times New Roman"/>
          <w:sz w:val="28"/>
          <w:szCs w:val="28"/>
          <w:lang w:val="ru-RU"/>
        </w:rPr>
        <w:t>.</w:t>
      </w:r>
      <w:r w:rsidR="006B677D" w:rsidRPr="00B07A14">
        <w:rPr>
          <w:rFonts w:ascii="PT Astra Serif" w:hAnsi="PT Astra Serif" w:cs="Times New Roman"/>
          <w:sz w:val="28"/>
          <w:szCs w:val="28"/>
          <w:lang w:val="ru-RU"/>
        </w:rPr>
        <w:t xml:space="preserve"> Соглашения;</w:t>
      </w:r>
    </w:p>
    <w:p w14:paraId="37DD9D9A" w14:textId="77777777" w:rsidR="000E6C0B" w:rsidRPr="00B07A14" w:rsidRDefault="000E6C0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вносит предложения по совершенствованию структуры оплаты труда</w:t>
      </w:r>
      <w:r w:rsidR="00C13FDE"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и системы мотивации труда;</w:t>
      </w:r>
    </w:p>
    <w:p w14:paraId="4BF3F7FC" w14:textId="77777777" w:rsidR="000E6C0B" w:rsidRPr="00B07A14" w:rsidRDefault="000E6C0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содействует урегулированию трудовых споров, конфликтов </w:t>
      </w:r>
      <w:r w:rsidR="00534FB9"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lastRenderedPageBreak/>
        <w:t>по вопросам организации труда, нормирования рабочих процессов и оплаты труда.</w:t>
      </w:r>
    </w:p>
    <w:p w14:paraId="697D4C9F" w14:textId="77777777" w:rsidR="000E6C0B" w:rsidRPr="00B07A14" w:rsidRDefault="000E6C0B" w:rsidP="006E56CC">
      <w:pPr>
        <w:ind w:firstLine="709"/>
        <w:jc w:val="both"/>
        <w:rPr>
          <w:rFonts w:ascii="PT Astra Serif" w:hAnsi="PT Astra Serif" w:cs="Times New Roman"/>
          <w:sz w:val="28"/>
          <w:szCs w:val="28"/>
          <w:lang w:val="ru-RU"/>
        </w:rPr>
      </w:pPr>
    </w:p>
    <w:p w14:paraId="06F153F2" w14:textId="77777777" w:rsidR="009E66B2" w:rsidRPr="00B07A14" w:rsidRDefault="00137F4E" w:rsidP="003B53F4">
      <w:pPr>
        <w:jc w:val="center"/>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Глава 3. Развитие </w:t>
      </w:r>
      <w:r w:rsidR="009E66B2" w:rsidRPr="00B07A14">
        <w:rPr>
          <w:rFonts w:ascii="PT Astra Serif" w:hAnsi="PT Astra Serif" w:cs="Times New Roman"/>
          <w:sz w:val="28"/>
          <w:szCs w:val="28"/>
          <w:lang w:val="ru-RU"/>
        </w:rPr>
        <w:t>кадрового потенциала отраслей АПК</w:t>
      </w:r>
    </w:p>
    <w:p w14:paraId="732E18C4" w14:textId="77777777" w:rsidR="009E66B2" w:rsidRPr="00B07A14" w:rsidRDefault="009E66B2" w:rsidP="006E56CC">
      <w:pPr>
        <w:ind w:firstLine="709"/>
        <w:jc w:val="both"/>
        <w:rPr>
          <w:rFonts w:ascii="PT Astra Serif" w:hAnsi="PT Astra Serif" w:cs="Times New Roman"/>
          <w:sz w:val="28"/>
          <w:szCs w:val="28"/>
          <w:lang w:val="ru-RU"/>
        </w:rPr>
      </w:pPr>
    </w:p>
    <w:p w14:paraId="4A791DB3" w14:textId="77777777" w:rsidR="00966D76" w:rsidRPr="00B07A14" w:rsidRDefault="005218B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3.1. </w:t>
      </w:r>
      <w:r w:rsidR="00966D76" w:rsidRPr="00B07A14">
        <w:rPr>
          <w:rFonts w:ascii="PT Astra Serif" w:hAnsi="PT Astra Serif" w:cs="Times New Roman"/>
          <w:sz w:val="28"/>
          <w:szCs w:val="28"/>
          <w:lang w:val="ru-RU"/>
        </w:rPr>
        <w:t>Стороны считают развитие кадрового потенциала важной предпосылкой устойчивого развития отраслей агропромышленного комплекса.</w:t>
      </w:r>
    </w:p>
    <w:p w14:paraId="237537AB" w14:textId="77777777" w:rsidR="00966D76" w:rsidRPr="00B07A14" w:rsidRDefault="00966D7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3.</w:t>
      </w:r>
      <w:r w:rsidR="005218B6" w:rsidRPr="00B07A14">
        <w:rPr>
          <w:rFonts w:ascii="PT Astra Serif" w:hAnsi="PT Astra Serif" w:cs="Times New Roman"/>
          <w:sz w:val="28"/>
          <w:szCs w:val="28"/>
          <w:lang w:val="ru-RU"/>
        </w:rPr>
        <w:t>2</w:t>
      </w:r>
      <w:r w:rsidRPr="00B07A14">
        <w:rPr>
          <w:rFonts w:ascii="PT Astra Serif" w:hAnsi="PT Astra Serif" w:cs="Times New Roman"/>
          <w:sz w:val="28"/>
          <w:szCs w:val="28"/>
          <w:lang w:val="ru-RU"/>
        </w:rPr>
        <w:t>. Стороны выстраивают взаимодействие, направленное на:</w:t>
      </w:r>
    </w:p>
    <w:p w14:paraId="62E55437" w14:textId="77777777" w:rsidR="00571F4C" w:rsidRPr="00B07A14" w:rsidRDefault="00A279FA"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р</w:t>
      </w:r>
      <w:r w:rsidR="00571F4C" w:rsidRPr="00B07A14">
        <w:rPr>
          <w:rFonts w:ascii="PT Astra Serif" w:hAnsi="PT Astra Serif" w:cs="Times New Roman"/>
          <w:sz w:val="28"/>
          <w:szCs w:val="28"/>
          <w:lang w:val="ru-RU"/>
        </w:rPr>
        <w:t>азвитие и внедрение отраслевой системы профессиональных квалификаций;</w:t>
      </w:r>
    </w:p>
    <w:p w14:paraId="12DCAB8F" w14:textId="77777777" w:rsidR="00490D5A" w:rsidRPr="00B07A14" w:rsidRDefault="00490D5A"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реализацию просветительских мероприятий</w:t>
      </w:r>
      <w:r w:rsidR="00780316" w:rsidRPr="00B07A14">
        <w:rPr>
          <w:rFonts w:ascii="PT Astra Serif" w:hAnsi="PT Astra Serif" w:cs="Times New Roman"/>
          <w:sz w:val="28"/>
          <w:szCs w:val="28"/>
          <w:lang w:val="ru-RU"/>
        </w:rPr>
        <w:t xml:space="preserve"> в целях</w:t>
      </w:r>
      <w:r w:rsidRPr="00B07A14">
        <w:rPr>
          <w:rFonts w:ascii="PT Astra Serif" w:hAnsi="PT Astra Serif" w:cs="Times New Roman"/>
          <w:sz w:val="28"/>
          <w:szCs w:val="28"/>
          <w:lang w:val="ru-RU"/>
        </w:rPr>
        <w:t xml:space="preserve"> повышени</w:t>
      </w:r>
      <w:r w:rsidR="00780316" w:rsidRPr="00B07A14">
        <w:rPr>
          <w:rFonts w:ascii="PT Astra Serif" w:hAnsi="PT Astra Serif" w:cs="Times New Roman"/>
          <w:sz w:val="28"/>
          <w:szCs w:val="28"/>
          <w:lang w:val="ru-RU"/>
        </w:rPr>
        <w:t>я</w:t>
      </w:r>
      <w:r w:rsidRPr="00B07A14">
        <w:rPr>
          <w:rFonts w:ascii="PT Astra Serif" w:hAnsi="PT Astra Serif" w:cs="Times New Roman"/>
          <w:sz w:val="28"/>
          <w:szCs w:val="28"/>
          <w:lang w:val="ru-RU"/>
        </w:rPr>
        <w:t xml:space="preserve"> престижности и популяризаци</w:t>
      </w:r>
      <w:r w:rsidR="00780316" w:rsidRPr="00B07A14">
        <w:rPr>
          <w:rFonts w:ascii="PT Astra Serif" w:hAnsi="PT Astra Serif" w:cs="Times New Roman"/>
          <w:sz w:val="28"/>
          <w:szCs w:val="28"/>
          <w:lang w:val="ru-RU"/>
        </w:rPr>
        <w:t>и</w:t>
      </w:r>
      <w:r w:rsidRPr="00B07A14">
        <w:rPr>
          <w:rFonts w:ascii="PT Astra Serif" w:hAnsi="PT Astra Serif" w:cs="Times New Roman"/>
          <w:sz w:val="28"/>
          <w:szCs w:val="28"/>
          <w:lang w:val="ru-RU"/>
        </w:rPr>
        <w:t xml:space="preserve"> труда в АПК;</w:t>
      </w:r>
    </w:p>
    <w:p w14:paraId="36AE3DCE" w14:textId="77777777" w:rsidR="00966D76" w:rsidRPr="00B07A14" w:rsidRDefault="00966D7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распространение форм профориентационной работы среди студентов</w:t>
      </w:r>
      <w:r w:rsidR="00420BE0"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и учащихся образовательных учреждений высшего и среднего профессионального образования, дополнительного образования школьников;</w:t>
      </w:r>
    </w:p>
    <w:p w14:paraId="5585CBCB" w14:textId="77777777" w:rsidR="00966D76" w:rsidRPr="00B07A14" w:rsidRDefault="00966D7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организацию и проведение конкурсов профессионального мастерства;</w:t>
      </w:r>
    </w:p>
    <w:p w14:paraId="08E82149" w14:textId="77777777" w:rsidR="009E66B2" w:rsidRPr="00B07A14" w:rsidRDefault="00966D7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участие в работе аттестационных комиссий различного уровня.</w:t>
      </w:r>
    </w:p>
    <w:p w14:paraId="4C51AEA2" w14:textId="77777777" w:rsidR="002358DB" w:rsidRPr="00B07A14" w:rsidRDefault="00490D5A"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3.</w:t>
      </w:r>
      <w:r w:rsidR="005218B6" w:rsidRPr="00B07A14">
        <w:rPr>
          <w:rFonts w:ascii="PT Astra Serif" w:hAnsi="PT Astra Serif" w:cs="Times New Roman"/>
          <w:sz w:val="28"/>
          <w:szCs w:val="28"/>
          <w:lang w:val="ru-RU"/>
        </w:rPr>
        <w:t>3</w:t>
      </w:r>
      <w:r w:rsidRPr="00B07A14">
        <w:rPr>
          <w:rFonts w:ascii="PT Astra Serif" w:hAnsi="PT Astra Serif" w:cs="Times New Roman"/>
          <w:sz w:val="28"/>
          <w:szCs w:val="28"/>
          <w:lang w:val="ru-RU"/>
        </w:rPr>
        <w:t xml:space="preserve">. </w:t>
      </w:r>
      <w:r w:rsidR="002358DB" w:rsidRPr="00B07A14">
        <w:rPr>
          <w:rFonts w:ascii="PT Astra Serif" w:hAnsi="PT Astra Serif" w:cs="Times New Roman"/>
          <w:sz w:val="28"/>
          <w:szCs w:val="28"/>
          <w:lang w:val="ru-RU"/>
        </w:rPr>
        <w:t>Стороны</w:t>
      </w:r>
      <w:r w:rsidR="002D3A36" w:rsidRPr="00B07A14">
        <w:rPr>
          <w:rFonts w:ascii="PT Astra Serif" w:hAnsi="PT Astra Serif" w:cs="Times New Roman"/>
          <w:sz w:val="28"/>
          <w:szCs w:val="28"/>
          <w:lang w:val="ru-RU"/>
        </w:rPr>
        <w:t xml:space="preserve"> Соглашения</w:t>
      </w:r>
      <w:r w:rsidR="00AA6B68" w:rsidRPr="00B07A14">
        <w:rPr>
          <w:rFonts w:ascii="PT Astra Serif" w:hAnsi="PT Astra Serif" w:cs="Times New Roman"/>
          <w:sz w:val="28"/>
          <w:szCs w:val="28"/>
          <w:lang w:val="ru-RU"/>
        </w:rPr>
        <w:t xml:space="preserve"> в пределах компетенции, установленной законодательством Российской Федерации и Саратовской области: </w:t>
      </w:r>
    </w:p>
    <w:p w14:paraId="74A550C5" w14:textId="77777777" w:rsidR="00571F4C" w:rsidRPr="00B07A14" w:rsidRDefault="00571F4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разрабатывают и актуализируют отраслевые рамки профессиональных квалификаций;</w:t>
      </w:r>
    </w:p>
    <w:p w14:paraId="05188031" w14:textId="77777777" w:rsidR="00571F4C" w:rsidRPr="00B07A14" w:rsidRDefault="00571F4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осуществляют </w:t>
      </w:r>
      <w:r w:rsidR="00490D5A" w:rsidRPr="00B07A14">
        <w:rPr>
          <w:rFonts w:ascii="PT Astra Serif" w:hAnsi="PT Astra Serif" w:cs="Times New Roman"/>
          <w:sz w:val="28"/>
          <w:szCs w:val="28"/>
          <w:lang w:val="ru-RU"/>
        </w:rPr>
        <w:t>разработк</w:t>
      </w:r>
      <w:r w:rsidRPr="00B07A14">
        <w:rPr>
          <w:rFonts w:ascii="PT Astra Serif" w:hAnsi="PT Astra Serif" w:cs="Times New Roman"/>
          <w:sz w:val="28"/>
          <w:szCs w:val="28"/>
          <w:lang w:val="ru-RU"/>
        </w:rPr>
        <w:t>у</w:t>
      </w:r>
      <w:r w:rsidR="00490D5A" w:rsidRPr="00B07A14">
        <w:rPr>
          <w:rFonts w:ascii="PT Astra Serif" w:hAnsi="PT Astra Serif" w:cs="Times New Roman"/>
          <w:sz w:val="28"/>
          <w:szCs w:val="28"/>
          <w:lang w:val="ru-RU"/>
        </w:rPr>
        <w:t xml:space="preserve"> и актуализаци</w:t>
      </w:r>
      <w:r w:rsidRPr="00B07A14">
        <w:rPr>
          <w:rFonts w:ascii="PT Astra Serif" w:hAnsi="PT Astra Serif" w:cs="Times New Roman"/>
          <w:sz w:val="28"/>
          <w:szCs w:val="28"/>
          <w:lang w:val="ru-RU"/>
        </w:rPr>
        <w:t>ю</w:t>
      </w:r>
      <w:r w:rsidR="002358DB" w:rsidRPr="00B07A14">
        <w:rPr>
          <w:rFonts w:ascii="PT Astra Serif" w:hAnsi="PT Astra Serif" w:cs="Times New Roman"/>
          <w:sz w:val="28"/>
          <w:szCs w:val="28"/>
          <w:lang w:val="ru-RU"/>
        </w:rPr>
        <w:t xml:space="preserve"> профессиональных стандартов</w:t>
      </w:r>
      <w:r w:rsidRPr="00B07A14">
        <w:rPr>
          <w:rFonts w:ascii="PT Astra Serif" w:hAnsi="PT Astra Serif" w:cs="Times New Roman"/>
          <w:sz w:val="28"/>
          <w:szCs w:val="28"/>
          <w:lang w:val="ru-RU"/>
        </w:rPr>
        <w:t>;</w:t>
      </w:r>
    </w:p>
    <w:p w14:paraId="17FA9D90" w14:textId="77777777" w:rsidR="00AB1022" w:rsidRPr="00B07A14" w:rsidRDefault="00571F4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проводят ежегодный мониторинг и анализ рынка труда </w:t>
      </w:r>
      <w:r w:rsidR="00AB1022" w:rsidRPr="00B07A14">
        <w:rPr>
          <w:rFonts w:ascii="PT Astra Serif" w:hAnsi="PT Astra Serif" w:cs="Times New Roman"/>
          <w:sz w:val="28"/>
          <w:szCs w:val="28"/>
          <w:lang w:val="ru-RU"/>
        </w:rPr>
        <w:t xml:space="preserve">в целях прогнозирования спроса и предложения на профессиональные квалификации на региональном отраслевом рынке труда </w:t>
      </w:r>
      <w:r w:rsidR="00D046D8" w:rsidRPr="00B07A14">
        <w:rPr>
          <w:rFonts w:ascii="PT Astra Serif" w:hAnsi="PT Astra Serif" w:cs="Times New Roman"/>
          <w:sz w:val="28"/>
          <w:szCs w:val="28"/>
          <w:lang w:val="ru-RU"/>
        </w:rPr>
        <w:br/>
      </w:r>
      <w:r w:rsidR="00AB1022" w:rsidRPr="00B07A14">
        <w:rPr>
          <w:rFonts w:ascii="PT Astra Serif" w:hAnsi="PT Astra Serif" w:cs="Times New Roman"/>
          <w:sz w:val="28"/>
          <w:szCs w:val="28"/>
          <w:lang w:val="ru-RU"/>
        </w:rPr>
        <w:t xml:space="preserve">и поддержания баланса профессиональных квалификаций между потребностями рынка труда и возможностями системы подготовки кадров </w:t>
      </w:r>
      <w:r w:rsidR="00D046D8" w:rsidRPr="00B07A14">
        <w:rPr>
          <w:rFonts w:ascii="PT Astra Serif" w:hAnsi="PT Astra Serif" w:cs="Times New Roman"/>
          <w:sz w:val="28"/>
          <w:szCs w:val="28"/>
          <w:lang w:val="ru-RU"/>
        </w:rPr>
        <w:br/>
      </w:r>
      <w:r w:rsidR="00205098" w:rsidRPr="00B07A14">
        <w:rPr>
          <w:rFonts w:ascii="PT Astra Serif" w:hAnsi="PT Astra Serif" w:cs="Times New Roman"/>
          <w:sz w:val="28"/>
          <w:szCs w:val="28"/>
          <w:lang w:val="ru-RU"/>
        </w:rPr>
        <w:t>в их удовлетворении;</w:t>
      </w:r>
    </w:p>
    <w:p w14:paraId="047B54EA" w14:textId="77777777" w:rsidR="0093365D" w:rsidRPr="00B07A14" w:rsidRDefault="0093365D"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разрабатывают меры стимулирования работодателей, участвующих</w:t>
      </w:r>
      <w:r w:rsidR="00420BE0"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 xml:space="preserve">в развитии профессионального образования и обучения, содействующих сохранению и развитию материально-технической базы отраслевых образовательных учреждений, созданию и развитию </w:t>
      </w:r>
      <w:proofErr w:type="spellStart"/>
      <w:r w:rsidRPr="00B07A14">
        <w:rPr>
          <w:rFonts w:ascii="PT Astra Serif" w:hAnsi="PT Astra Serif" w:cs="Times New Roman"/>
          <w:sz w:val="28"/>
          <w:szCs w:val="28"/>
          <w:lang w:val="ru-RU"/>
        </w:rPr>
        <w:t>агроклассов</w:t>
      </w:r>
      <w:proofErr w:type="spellEnd"/>
      <w:r w:rsidRPr="00B07A14">
        <w:rPr>
          <w:rFonts w:ascii="PT Astra Serif" w:hAnsi="PT Astra Serif" w:cs="Times New Roman"/>
          <w:sz w:val="28"/>
          <w:szCs w:val="28"/>
          <w:lang w:val="ru-RU"/>
        </w:rPr>
        <w:t xml:space="preserve"> в сельских</w:t>
      </w:r>
      <w:r w:rsidR="00AB1022" w:rsidRPr="00B07A14">
        <w:rPr>
          <w:rFonts w:ascii="PT Astra Serif" w:hAnsi="PT Astra Serif" w:cs="Times New Roman"/>
          <w:sz w:val="28"/>
          <w:szCs w:val="28"/>
          <w:lang w:val="ru-RU"/>
        </w:rPr>
        <w:t xml:space="preserve"> школах;</w:t>
      </w:r>
    </w:p>
    <w:p w14:paraId="0A753FF2" w14:textId="77777777" w:rsidR="00490D5A" w:rsidRPr="00B07A14" w:rsidRDefault="0093365D"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с</w:t>
      </w:r>
      <w:r w:rsidR="00490D5A" w:rsidRPr="00B07A14">
        <w:rPr>
          <w:rFonts w:ascii="PT Astra Serif" w:hAnsi="PT Astra Serif" w:cs="Times New Roman"/>
          <w:sz w:val="28"/>
          <w:szCs w:val="28"/>
          <w:lang w:val="ru-RU"/>
        </w:rPr>
        <w:t xml:space="preserve">пособствуют трудоустройству выпускников отраслевых образовательных учреждений, </w:t>
      </w:r>
      <w:r w:rsidR="001E4167" w:rsidRPr="00B07A14">
        <w:rPr>
          <w:rFonts w:ascii="PT Astra Serif" w:hAnsi="PT Astra Serif" w:cs="Times New Roman"/>
          <w:sz w:val="28"/>
          <w:szCs w:val="28"/>
          <w:lang w:val="ru-RU"/>
        </w:rPr>
        <w:t xml:space="preserve">в том числе </w:t>
      </w:r>
      <w:r w:rsidR="00490D5A" w:rsidRPr="00B07A14">
        <w:rPr>
          <w:rFonts w:ascii="PT Astra Serif" w:hAnsi="PT Astra Serif" w:cs="Times New Roman"/>
          <w:sz w:val="28"/>
          <w:szCs w:val="28"/>
          <w:lang w:val="ru-RU"/>
        </w:rPr>
        <w:t xml:space="preserve">успешно прошедших </w:t>
      </w:r>
      <w:r w:rsidR="00AB1022" w:rsidRPr="00B07A14">
        <w:rPr>
          <w:rFonts w:ascii="PT Astra Serif" w:hAnsi="PT Astra Serif" w:cs="Times New Roman"/>
          <w:sz w:val="28"/>
          <w:szCs w:val="28"/>
          <w:lang w:val="ru-RU"/>
        </w:rPr>
        <w:t>независимую оценку квалификаций;</w:t>
      </w:r>
    </w:p>
    <w:p w14:paraId="4F22DD76" w14:textId="77777777" w:rsidR="00490D5A" w:rsidRPr="00B07A14" w:rsidRDefault="0093365D"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с</w:t>
      </w:r>
      <w:r w:rsidR="00490D5A" w:rsidRPr="00B07A14">
        <w:rPr>
          <w:rFonts w:ascii="PT Astra Serif" w:hAnsi="PT Astra Serif" w:cs="Times New Roman"/>
          <w:sz w:val="28"/>
          <w:szCs w:val="28"/>
          <w:lang w:val="ru-RU"/>
        </w:rPr>
        <w:t>овместно развивают практики стажировок учащихся</w:t>
      </w:r>
      <w:r w:rsidR="00D046D8" w:rsidRPr="00B07A14">
        <w:rPr>
          <w:rFonts w:ascii="PT Astra Serif" w:hAnsi="PT Astra Serif" w:cs="Times New Roman"/>
          <w:sz w:val="28"/>
          <w:szCs w:val="28"/>
          <w:lang w:val="ru-RU"/>
        </w:rPr>
        <w:t xml:space="preserve"> </w:t>
      </w:r>
      <w:r w:rsidR="00490D5A" w:rsidRPr="00B07A14">
        <w:rPr>
          <w:rFonts w:ascii="PT Astra Serif" w:hAnsi="PT Astra Serif" w:cs="Times New Roman"/>
          <w:sz w:val="28"/>
          <w:szCs w:val="28"/>
          <w:lang w:val="ru-RU"/>
        </w:rPr>
        <w:t>и студентов отраслевых образовательных учреждений высшего и среднего профессионального образования в целях получения опыта работы</w:t>
      </w:r>
      <w:r w:rsidR="00490D5A" w:rsidRPr="00B07A14">
        <w:rPr>
          <w:rFonts w:ascii="PT Astra Serif" w:hAnsi="PT Astra Serif" w:cs="Times New Roman"/>
          <w:sz w:val="28"/>
          <w:szCs w:val="28"/>
          <w:lang w:val="ru-RU"/>
        </w:rPr>
        <w:br/>
        <w:t>и последующего трудоустройства на постоянные рабочие места, содействуют развитию института наставничества.</w:t>
      </w:r>
    </w:p>
    <w:p w14:paraId="0796DAB4" w14:textId="77777777" w:rsidR="00AA6B68" w:rsidRPr="00B07A14" w:rsidRDefault="00AA6B68" w:rsidP="00AA6B68">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lastRenderedPageBreak/>
        <w:t xml:space="preserve">участвуют в реализации региональной политики в области содействия занятости населения и развития кадрового потенциала; </w:t>
      </w:r>
    </w:p>
    <w:p w14:paraId="4150CEE8" w14:textId="77777777" w:rsidR="00AA6B68" w:rsidRPr="00B07A14" w:rsidRDefault="00AA6B68" w:rsidP="00AA6B68">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разрабатывают мероприятия по обеспечению конституционных прав работников на труд, достойную заработную плату, безопасные условия труда, обеспечение жильем, организацию отдыха, соблюдения льгот и гарантий; </w:t>
      </w:r>
    </w:p>
    <w:p w14:paraId="541E77DE" w14:textId="77777777" w:rsidR="00AA6B68" w:rsidRPr="00B07A14" w:rsidRDefault="00AA6B68" w:rsidP="00AA6B68">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разрабатывают предложения по повышению производительности труда. </w:t>
      </w:r>
    </w:p>
    <w:p w14:paraId="2FE95478" w14:textId="77777777" w:rsidR="002D3A36" w:rsidRPr="00B07A14" w:rsidRDefault="0093365D"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3.</w:t>
      </w:r>
      <w:r w:rsidR="00AA6B68" w:rsidRPr="00B07A14">
        <w:rPr>
          <w:rFonts w:ascii="PT Astra Serif" w:hAnsi="PT Astra Serif" w:cs="Times New Roman"/>
          <w:sz w:val="28"/>
          <w:szCs w:val="28"/>
          <w:lang w:val="ru-RU"/>
        </w:rPr>
        <w:t>4</w:t>
      </w:r>
      <w:r w:rsidRPr="00B07A14">
        <w:rPr>
          <w:rFonts w:ascii="PT Astra Serif" w:hAnsi="PT Astra Serif" w:cs="Times New Roman"/>
          <w:sz w:val="28"/>
          <w:szCs w:val="28"/>
          <w:lang w:val="ru-RU"/>
        </w:rPr>
        <w:t>.</w:t>
      </w:r>
      <w:r w:rsidR="002D3A36" w:rsidRPr="00B07A14">
        <w:rPr>
          <w:rFonts w:ascii="PT Astra Serif" w:hAnsi="PT Astra Serif" w:cs="Times New Roman"/>
          <w:sz w:val="28"/>
          <w:szCs w:val="28"/>
          <w:lang w:val="ru-RU"/>
        </w:rPr>
        <w:t>Агропромобъединение Саратовской области:</w:t>
      </w:r>
    </w:p>
    <w:p w14:paraId="255A4AC0" w14:textId="77777777" w:rsidR="002D3A36" w:rsidRPr="00B07A14" w:rsidRDefault="002D3A3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инициирует в рамках развития национальной системы квалификаций разработку проектов профессиональных стандартов (квалификационных характеристик) с учетом мнения Профсоюза работников АПК РФ;</w:t>
      </w:r>
    </w:p>
    <w:p w14:paraId="13F26259" w14:textId="77777777" w:rsidR="002D3A36" w:rsidRPr="00B07A14" w:rsidRDefault="002D3A3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формирует профессиональные и отраслевые советы развития квалификаций с участием всех сторон социального партнерства.</w:t>
      </w:r>
    </w:p>
    <w:p w14:paraId="54B3A575" w14:textId="77777777" w:rsidR="00966D76" w:rsidRPr="00B07A14" w:rsidRDefault="0093365D" w:rsidP="00542824">
      <w:pPr>
        <w:keepNext/>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3.</w:t>
      </w:r>
      <w:r w:rsidR="00AA6B68" w:rsidRPr="00B07A14">
        <w:rPr>
          <w:rFonts w:ascii="PT Astra Serif" w:hAnsi="PT Astra Serif" w:cs="Times New Roman"/>
          <w:sz w:val="28"/>
          <w:szCs w:val="28"/>
          <w:lang w:val="ru-RU"/>
        </w:rPr>
        <w:t>5</w:t>
      </w:r>
      <w:r w:rsidRPr="00B07A14">
        <w:rPr>
          <w:rFonts w:ascii="PT Astra Serif" w:hAnsi="PT Astra Serif" w:cs="Times New Roman"/>
          <w:sz w:val="28"/>
          <w:szCs w:val="28"/>
          <w:lang w:val="ru-RU"/>
        </w:rPr>
        <w:t xml:space="preserve">. </w:t>
      </w:r>
      <w:r w:rsidR="00966D76" w:rsidRPr="00B07A14">
        <w:rPr>
          <w:rFonts w:ascii="PT Astra Serif" w:hAnsi="PT Astra Serif" w:cs="Times New Roman"/>
          <w:sz w:val="28"/>
          <w:szCs w:val="28"/>
          <w:lang w:val="ru-RU"/>
        </w:rPr>
        <w:t>Работодатели:</w:t>
      </w:r>
    </w:p>
    <w:p w14:paraId="0ADF4B08" w14:textId="77777777" w:rsidR="00966D76" w:rsidRPr="00B07A14" w:rsidRDefault="00966D7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учитывают при </w:t>
      </w:r>
      <w:r w:rsidR="00C41261" w:rsidRPr="00B07A14">
        <w:rPr>
          <w:rFonts w:ascii="PT Astra Serif" w:hAnsi="PT Astra Serif" w:cs="Times New Roman"/>
          <w:sz w:val="28"/>
          <w:szCs w:val="28"/>
          <w:lang w:val="ru-RU"/>
        </w:rPr>
        <w:t xml:space="preserve">проведении аттестации и </w:t>
      </w:r>
      <w:r w:rsidRPr="00B07A14">
        <w:rPr>
          <w:rFonts w:ascii="PT Astra Serif" w:hAnsi="PT Astra Serif" w:cs="Times New Roman"/>
          <w:sz w:val="28"/>
          <w:szCs w:val="28"/>
          <w:lang w:val="ru-RU"/>
        </w:rPr>
        <w:t>повышении квалификационных разрядов</w:t>
      </w:r>
      <w:r w:rsidR="00AB1022" w:rsidRPr="00B07A14">
        <w:rPr>
          <w:rFonts w:ascii="PT Astra Serif" w:hAnsi="PT Astra Serif" w:cs="Times New Roman"/>
          <w:sz w:val="28"/>
          <w:szCs w:val="28"/>
          <w:lang w:val="ru-RU"/>
        </w:rPr>
        <w:t xml:space="preserve"> работников</w:t>
      </w:r>
      <w:r w:rsidRPr="00B07A14">
        <w:rPr>
          <w:rFonts w:ascii="PT Astra Serif" w:hAnsi="PT Astra Serif" w:cs="Times New Roman"/>
          <w:sz w:val="28"/>
          <w:szCs w:val="28"/>
          <w:lang w:val="ru-RU"/>
        </w:rPr>
        <w:t xml:space="preserve">, продвижении </w:t>
      </w:r>
      <w:r w:rsidR="00AB1022" w:rsidRPr="00B07A14">
        <w:rPr>
          <w:rFonts w:ascii="PT Astra Serif" w:hAnsi="PT Astra Serif" w:cs="Times New Roman"/>
          <w:sz w:val="28"/>
          <w:szCs w:val="28"/>
          <w:lang w:val="ru-RU"/>
        </w:rPr>
        <w:t xml:space="preserve">их </w:t>
      </w:r>
      <w:r w:rsidRPr="00B07A14">
        <w:rPr>
          <w:rFonts w:ascii="PT Astra Serif" w:hAnsi="PT Astra Serif" w:cs="Times New Roman"/>
          <w:sz w:val="28"/>
          <w:szCs w:val="28"/>
          <w:lang w:val="ru-RU"/>
        </w:rPr>
        <w:t>по служ</w:t>
      </w:r>
      <w:r w:rsidR="00AB1022" w:rsidRPr="00B07A14">
        <w:rPr>
          <w:rFonts w:ascii="PT Astra Serif" w:hAnsi="PT Astra Serif" w:cs="Times New Roman"/>
          <w:sz w:val="28"/>
          <w:szCs w:val="28"/>
          <w:lang w:val="ru-RU"/>
        </w:rPr>
        <w:t>бе</w:t>
      </w:r>
      <w:r w:rsidRPr="00B07A14">
        <w:rPr>
          <w:rFonts w:ascii="PT Astra Serif" w:hAnsi="PT Astra Serif" w:cs="Times New Roman"/>
          <w:sz w:val="28"/>
          <w:szCs w:val="28"/>
          <w:lang w:val="ru-RU"/>
        </w:rPr>
        <w:t xml:space="preserve"> результаты </w:t>
      </w:r>
      <w:r w:rsidR="00C41261" w:rsidRPr="00B07A14">
        <w:rPr>
          <w:rFonts w:ascii="PT Astra Serif" w:hAnsi="PT Astra Serif" w:cs="Times New Roman"/>
          <w:sz w:val="28"/>
          <w:szCs w:val="28"/>
          <w:lang w:val="ru-RU"/>
        </w:rPr>
        <w:t xml:space="preserve">независимой оценки квалификаций, </w:t>
      </w:r>
      <w:r w:rsidRPr="00B07A14">
        <w:rPr>
          <w:rFonts w:ascii="PT Astra Serif" w:hAnsi="PT Astra Serif" w:cs="Times New Roman"/>
          <w:sz w:val="28"/>
          <w:szCs w:val="28"/>
          <w:lang w:val="ru-RU"/>
        </w:rPr>
        <w:t>профессионального обучения, оценки профессиональных, личностных и корпоративных компетенций работников, получение ими соответствующего образования;</w:t>
      </w:r>
    </w:p>
    <w:p w14:paraId="334E16FF" w14:textId="77777777" w:rsidR="00966D76" w:rsidRPr="00B07A14" w:rsidRDefault="00C41261"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в порядке, закрепленном в коллективном договоре, </w:t>
      </w:r>
      <w:r w:rsidR="00966D76" w:rsidRPr="00B07A14">
        <w:rPr>
          <w:rFonts w:ascii="PT Astra Serif" w:hAnsi="PT Astra Serif" w:cs="Times New Roman"/>
          <w:sz w:val="28"/>
          <w:szCs w:val="28"/>
          <w:lang w:val="ru-RU"/>
        </w:rPr>
        <w:t>организуют подготовку кадров на условиях целевого обучения</w:t>
      </w:r>
      <w:r w:rsidR="00966D76" w:rsidRPr="00B07A14">
        <w:rPr>
          <w:rFonts w:ascii="PT Astra Serif" w:hAnsi="PT Astra Serif" w:cs="Times New Roman"/>
          <w:sz w:val="28"/>
          <w:szCs w:val="28"/>
          <w:lang w:val="ru-RU"/>
        </w:rPr>
        <w:br/>
        <w:t>в образовательных организациях высшего и среднего профессионального образования, предоставляют оплачиваемые рабочие места на период производственной практики таких специалистов;</w:t>
      </w:r>
    </w:p>
    <w:p w14:paraId="55D50B1A" w14:textId="77777777" w:rsidR="00966D76" w:rsidRPr="00B07A14" w:rsidRDefault="00966D7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вправе организовать </w:t>
      </w:r>
      <w:r w:rsidR="00C41261" w:rsidRPr="00B07A14">
        <w:rPr>
          <w:rFonts w:ascii="PT Astra Serif" w:hAnsi="PT Astra Serif" w:cs="Times New Roman"/>
          <w:sz w:val="28"/>
          <w:szCs w:val="28"/>
          <w:lang w:val="ru-RU"/>
        </w:rPr>
        <w:t xml:space="preserve">независимую </w:t>
      </w:r>
      <w:r w:rsidRPr="00B07A14">
        <w:rPr>
          <w:rFonts w:ascii="PT Astra Serif" w:hAnsi="PT Astra Serif" w:cs="Times New Roman"/>
          <w:sz w:val="28"/>
          <w:szCs w:val="28"/>
          <w:lang w:val="ru-RU"/>
        </w:rPr>
        <w:t xml:space="preserve">оценку профессиональных квалификаций работников в соответствии с </w:t>
      </w:r>
      <w:r w:rsidR="00C41261" w:rsidRPr="00B07A14">
        <w:rPr>
          <w:rFonts w:ascii="PT Astra Serif" w:hAnsi="PT Astra Serif" w:cs="Times New Roman"/>
          <w:sz w:val="28"/>
          <w:szCs w:val="28"/>
          <w:lang w:val="ru-RU"/>
        </w:rPr>
        <w:t>Федеральным законом</w:t>
      </w:r>
      <w:r w:rsidR="00C41261" w:rsidRPr="00B07A14">
        <w:rPr>
          <w:rFonts w:ascii="PT Astra Serif" w:hAnsi="PT Astra Serif" w:cs="Times New Roman"/>
          <w:sz w:val="28"/>
          <w:szCs w:val="28"/>
          <w:lang w:val="ru-RU"/>
        </w:rPr>
        <w:br/>
      </w:r>
      <w:r w:rsidR="00802042" w:rsidRPr="00B07A14">
        <w:rPr>
          <w:rFonts w:ascii="PT Astra Serif" w:hAnsi="PT Astra Serif" w:cs="Times New Roman"/>
          <w:sz w:val="28"/>
          <w:szCs w:val="28"/>
          <w:lang w:val="ru-RU"/>
        </w:rPr>
        <w:t xml:space="preserve">от 3 июля </w:t>
      </w:r>
      <w:r w:rsidR="00C41261" w:rsidRPr="00B07A14">
        <w:rPr>
          <w:rFonts w:ascii="PT Astra Serif" w:hAnsi="PT Astra Serif" w:cs="Times New Roman"/>
          <w:sz w:val="28"/>
          <w:szCs w:val="28"/>
          <w:lang w:val="ru-RU"/>
        </w:rPr>
        <w:t>2016</w:t>
      </w:r>
      <w:r w:rsidR="00802042" w:rsidRPr="00B07A14">
        <w:rPr>
          <w:rFonts w:ascii="PT Astra Serif" w:hAnsi="PT Astra Serif" w:cs="Times New Roman"/>
          <w:sz w:val="28"/>
          <w:szCs w:val="28"/>
          <w:lang w:val="ru-RU"/>
        </w:rPr>
        <w:t xml:space="preserve"> г.</w:t>
      </w:r>
      <w:r w:rsidR="00C41261" w:rsidRPr="00B07A14">
        <w:rPr>
          <w:rFonts w:ascii="PT Astra Serif" w:hAnsi="PT Astra Serif" w:cs="Times New Roman"/>
          <w:sz w:val="28"/>
          <w:szCs w:val="28"/>
          <w:lang w:val="ru-RU"/>
        </w:rPr>
        <w:t xml:space="preserve"> №</w:t>
      </w:r>
      <w:r w:rsidR="00C41261" w:rsidRPr="00B07A14">
        <w:rPr>
          <w:rFonts w:ascii="PT Astra Serif" w:hAnsi="PT Astra Serif"/>
          <w:lang w:val="ru-RU"/>
        </w:rPr>
        <w:t> </w:t>
      </w:r>
      <w:r w:rsidR="00C41261" w:rsidRPr="00B07A14">
        <w:rPr>
          <w:rFonts w:ascii="PT Astra Serif" w:hAnsi="PT Astra Serif" w:cs="Times New Roman"/>
          <w:sz w:val="28"/>
          <w:szCs w:val="28"/>
          <w:lang w:val="ru-RU"/>
        </w:rPr>
        <w:t xml:space="preserve">238-ФЗ «О независимой оценке квалификации» </w:t>
      </w:r>
      <w:r w:rsidR="00D046D8" w:rsidRPr="00B07A14">
        <w:rPr>
          <w:rFonts w:ascii="PT Astra Serif" w:hAnsi="PT Astra Serif" w:cs="Times New Roman"/>
          <w:sz w:val="28"/>
          <w:szCs w:val="28"/>
          <w:lang w:val="ru-RU"/>
        </w:rPr>
        <w:br/>
      </w:r>
      <w:r w:rsidR="00C41261" w:rsidRPr="00B07A14">
        <w:rPr>
          <w:rFonts w:ascii="PT Astra Serif" w:hAnsi="PT Astra Serif" w:cs="Times New Roman"/>
          <w:sz w:val="28"/>
          <w:szCs w:val="28"/>
          <w:lang w:val="ru-RU"/>
        </w:rPr>
        <w:t xml:space="preserve">и </w:t>
      </w:r>
      <w:r w:rsidRPr="00B07A14">
        <w:rPr>
          <w:rFonts w:ascii="PT Astra Serif" w:hAnsi="PT Astra Serif" w:cs="Times New Roman"/>
          <w:sz w:val="28"/>
          <w:szCs w:val="28"/>
          <w:lang w:val="ru-RU"/>
        </w:rPr>
        <w:t>нормами трудового законодательства Российской Федерации.</w:t>
      </w:r>
    </w:p>
    <w:p w14:paraId="6917D5CF" w14:textId="77777777" w:rsidR="00966D76" w:rsidRPr="00B07A14" w:rsidRDefault="00966D76" w:rsidP="006E56CC">
      <w:pPr>
        <w:ind w:firstLine="709"/>
        <w:jc w:val="both"/>
        <w:rPr>
          <w:rFonts w:ascii="PT Astra Serif" w:hAnsi="PT Astra Serif" w:cs="Times New Roman"/>
          <w:sz w:val="28"/>
          <w:szCs w:val="28"/>
          <w:lang w:val="ru-RU"/>
        </w:rPr>
      </w:pPr>
    </w:p>
    <w:p w14:paraId="52725F95" w14:textId="77777777" w:rsidR="000E6C0B" w:rsidRPr="00B07A14" w:rsidRDefault="009E66B2" w:rsidP="003B53F4">
      <w:pPr>
        <w:jc w:val="center"/>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Глава 4. Развитие </w:t>
      </w:r>
      <w:r w:rsidR="00137F4E" w:rsidRPr="00B07A14">
        <w:rPr>
          <w:rFonts w:ascii="PT Astra Serif" w:hAnsi="PT Astra Serif" w:cs="Times New Roman"/>
          <w:sz w:val="28"/>
          <w:szCs w:val="28"/>
          <w:lang w:val="ru-RU"/>
        </w:rPr>
        <w:t>рынка труда, содействие занятости работников</w:t>
      </w:r>
    </w:p>
    <w:p w14:paraId="08C9BADD" w14:textId="77777777" w:rsidR="000E6C0B" w:rsidRPr="00B07A14" w:rsidRDefault="000E6C0B" w:rsidP="006E56CC">
      <w:pPr>
        <w:ind w:firstLine="709"/>
        <w:jc w:val="both"/>
        <w:rPr>
          <w:rFonts w:ascii="PT Astra Serif" w:hAnsi="PT Astra Serif" w:cs="Times New Roman"/>
          <w:sz w:val="28"/>
          <w:szCs w:val="28"/>
          <w:lang w:val="ru-RU"/>
        </w:rPr>
      </w:pPr>
    </w:p>
    <w:p w14:paraId="3E125AB2" w14:textId="77777777" w:rsidR="00137F4E" w:rsidRPr="00B07A14" w:rsidRDefault="005F0AB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4.1. </w:t>
      </w:r>
      <w:r w:rsidR="00137F4E" w:rsidRPr="00B07A14">
        <w:rPr>
          <w:rFonts w:ascii="PT Astra Serif" w:hAnsi="PT Astra Serif" w:cs="Times New Roman"/>
          <w:sz w:val="28"/>
          <w:szCs w:val="28"/>
          <w:lang w:val="ru-RU"/>
        </w:rPr>
        <w:t xml:space="preserve">Стороны считают создание достойных рабочих мест, обеспечение полной и продуктивной занятости, </w:t>
      </w:r>
      <w:r w:rsidR="007A6D41" w:rsidRPr="00B07A14">
        <w:rPr>
          <w:rFonts w:ascii="PT Astra Serif" w:hAnsi="PT Astra Serif" w:cs="Times New Roman"/>
          <w:sz w:val="28"/>
          <w:szCs w:val="28"/>
          <w:lang w:val="ru-RU"/>
        </w:rPr>
        <w:t>противодействие нелегальной</w:t>
      </w:r>
      <w:r w:rsidR="00137F4E" w:rsidRPr="00B07A14">
        <w:rPr>
          <w:rFonts w:ascii="PT Astra Serif" w:hAnsi="PT Astra Serif" w:cs="Times New Roman"/>
          <w:sz w:val="28"/>
          <w:szCs w:val="28"/>
          <w:lang w:val="ru-RU"/>
        </w:rPr>
        <w:t xml:space="preserve"> занятости приоритетами агропромышленной политики в области социально-трудовых отношений.</w:t>
      </w:r>
    </w:p>
    <w:p w14:paraId="612E3129" w14:textId="77777777" w:rsidR="007A7751" w:rsidRPr="00B07A14" w:rsidRDefault="007A7751"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Работодатели и их объединения участвуют в разработке и реализации государственной политики в сфере занятости населения в АПК </w:t>
      </w:r>
      <w:r w:rsidR="00AA5329"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 xml:space="preserve">в соответствии с требованиями параграфа 1 главы 9 Федерального закона </w:t>
      </w:r>
      <w:r w:rsidR="00AA5329"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 xml:space="preserve">от 12 декабря 2023 г. </w:t>
      </w:r>
      <w:r w:rsidR="00257864"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565-ФЗ «О занятости населения в Российской Федерации».</w:t>
      </w:r>
      <w:r w:rsidR="007A6D41" w:rsidRPr="00B07A14">
        <w:rPr>
          <w:rFonts w:ascii="PT Astra Serif" w:hAnsi="PT Astra Serif" w:cs="Times New Roman"/>
          <w:sz w:val="28"/>
          <w:szCs w:val="28"/>
          <w:lang w:val="ru-RU"/>
        </w:rPr>
        <w:t xml:space="preserve"> Обязуются</w:t>
      </w:r>
      <w:r w:rsidR="00AA5329" w:rsidRPr="00B07A14">
        <w:rPr>
          <w:rFonts w:ascii="PT Astra Serif" w:hAnsi="PT Astra Serif" w:cs="Times New Roman"/>
          <w:sz w:val="28"/>
          <w:szCs w:val="28"/>
          <w:lang w:val="ru-RU"/>
        </w:rPr>
        <w:t xml:space="preserve"> </w:t>
      </w:r>
      <w:r w:rsidR="007A6D41" w:rsidRPr="00B07A14">
        <w:rPr>
          <w:rFonts w:ascii="PT Astra Serif" w:hAnsi="PT Astra Serif" w:cs="Times New Roman"/>
          <w:sz w:val="28"/>
          <w:szCs w:val="28"/>
          <w:lang w:val="ru-RU"/>
        </w:rPr>
        <w:t>не допускать нелегальной занятости.</w:t>
      </w:r>
    </w:p>
    <w:p w14:paraId="4420CB36" w14:textId="77777777" w:rsidR="00137F4E" w:rsidRPr="00B07A14" w:rsidRDefault="00966D7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4</w:t>
      </w:r>
      <w:r w:rsidR="00137F4E" w:rsidRPr="00B07A14">
        <w:rPr>
          <w:rFonts w:ascii="PT Astra Serif" w:hAnsi="PT Astra Serif" w:cs="Times New Roman"/>
          <w:sz w:val="28"/>
          <w:szCs w:val="28"/>
          <w:lang w:val="ru-RU"/>
        </w:rPr>
        <w:t>.</w:t>
      </w:r>
      <w:r w:rsidR="005F0ABC" w:rsidRPr="00B07A14">
        <w:rPr>
          <w:rFonts w:ascii="PT Astra Serif" w:hAnsi="PT Astra Serif" w:cs="Times New Roman"/>
          <w:sz w:val="28"/>
          <w:szCs w:val="28"/>
          <w:lang w:val="ru-RU"/>
        </w:rPr>
        <w:t>2</w:t>
      </w:r>
      <w:r w:rsidR="00137F4E" w:rsidRPr="00B07A14">
        <w:rPr>
          <w:rFonts w:ascii="PT Astra Serif" w:hAnsi="PT Astra Serif" w:cs="Times New Roman"/>
          <w:sz w:val="28"/>
          <w:szCs w:val="28"/>
          <w:lang w:val="ru-RU"/>
        </w:rPr>
        <w:t>. Стороны считают необходимым осуществлять взаимодействие, направленное на:</w:t>
      </w:r>
    </w:p>
    <w:p w14:paraId="39209DE0" w14:textId="77777777" w:rsidR="000E6C0B" w:rsidRPr="00B07A14" w:rsidRDefault="00137F4E" w:rsidP="006E56CC">
      <w:pPr>
        <w:ind w:firstLine="709"/>
        <w:jc w:val="both"/>
        <w:rPr>
          <w:rFonts w:ascii="PT Astra Serif" w:hAnsi="PT Astra Serif" w:cs="Times New Roman"/>
          <w:sz w:val="28"/>
          <w:szCs w:val="28"/>
          <w:lang w:val="ru-RU"/>
        </w:rPr>
      </w:pPr>
      <w:r w:rsidRPr="00B07A14">
        <w:rPr>
          <w:rFonts w:ascii="PT Astra Serif" w:hAnsi="PT Astra Serif" w:cs="Times New Roman"/>
          <w:spacing w:val="-2"/>
          <w:sz w:val="28"/>
          <w:szCs w:val="28"/>
          <w:lang w:val="ru-RU"/>
        </w:rPr>
        <w:t>развитие отраслевого рынка труда, создание высокопроизводительных</w:t>
      </w:r>
      <w:r w:rsidRPr="00B07A14">
        <w:rPr>
          <w:rFonts w:ascii="PT Astra Serif" w:hAnsi="PT Astra Serif" w:cs="Times New Roman"/>
          <w:sz w:val="28"/>
          <w:szCs w:val="28"/>
          <w:lang w:val="ru-RU"/>
        </w:rPr>
        <w:t xml:space="preserve">, безопасных, высокооплачиваемых рабочих </w:t>
      </w:r>
      <w:r w:rsidRPr="00B07A14">
        <w:rPr>
          <w:rFonts w:ascii="PT Astra Serif" w:hAnsi="PT Astra Serif" w:cs="Times New Roman"/>
          <w:sz w:val="28"/>
          <w:szCs w:val="28"/>
          <w:lang w:val="ru-RU"/>
        </w:rPr>
        <w:lastRenderedPageBreak/>
        <w:t>мест;</w:t>
      </w:r>
    </w:p>
    <w:p w14:paraId="33556A40" w14:textId="77777777" w:rsidR="00137F4E" w:rsidRPr="00B07A14" w:rsidRDefault="00137F4E"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социально-экономическую поддержку работников, увольняемых </w:t>
      </w:r>
      <w:r w:rsidR="00882C48"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в связи с сокращением штата и реструктуризацией производства;</w:t>
      </w:r>
    </w:p>
    <w:p w14:paraId="6ED9E4DA" w14:textId="77777777" w:rsidR="00137F4E" w:rsidRPr="00B07A14" w:rsidRDefault="00137F4E"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реализацию возможностей трудоустройства и сохранения занятости для молодежи, женщин, одиноких родителей, а также родителей, имеющих несовершеннолетних детей и детей-инвалидов, лиц с ограниченными физическими возможностям</w:t>
      </w:r>
      <w:r w:rsidR="007E1566" w:rsidRPr="00B07A14">
        <w:rPr>
          <w:rFonts w:ascii="PT Astra Serif" w:hAnsi="PT Astra Serif" w:cs="Times New Roman"/>
          <w:sz w:val="28"/>
          <w:szCs w:val="28"/>
          <w:lang w:val="ru-RU"/>
        </w:rPr>
        <w:t>и, лиц предпенсионного возраста;</w:t>
      </w:r>
    </w:p>
    <w:p w14:paraId="382D639A" w14:textId="77777777" w:rsidR="007E1566" w:rsidRPr="00B07A14" w:rsidRDefault="007E1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оборудование (оснащение) рабочих мест для трудоустройства незанятых инвалидов  учетом индивидуальных программ реабилитации и </w:t>
      </w:r>
      <w:proofErr w:type="spellStart"/>
      <w:r w:rsidRPr="00B07A14">
        <w:rPr>
          <w:rFonts w:ascii="PT Astra Serif" w:hAnsi="PT Astra Serif" w:cs="Times New Roman"/>
          <w:sz w:val="28"/>
          <w:szCs w:val="28"/>
          <w:lang w:val="ru-RU"/>
        </w:rPr>
        <w:t>абилитации</w:t>
      </w:r>
      <w:proofErr w:type="spellEnd"/>
      <w:r w:rsidRPr="00B07A14">
        <w:rPr>
          <w:rFonts w:ascii="PT Astra Serif" w:hAnsi="PT Astra Serif" w:cs="Times New Roman"/>
          <w:sz w:val="28"/>
          <w:szCs w:val="28"/>
          <w:lang w:val="ru-RU"/>
        </w:rPr>
        <w:t xml:space="preserve"> инвалидов на условиях совместного финансирования;</w:t>
      </w:r>
    </w:p>
    <w:p w14:paraId="4052CDB5" w14:textId="77777777" w:rsidR="007E1566" w:rsidRPr="00B07A14" w:rsidRDefault="007E1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содействие развитию и популяризации института наставничества; </w:t>
      </w:r>
    </w:p>
    <w:p w14:paraId="43AA6C86" w14:textId="77777777" w:rsidR="007E1566" w:rsidRPr="00B07A14" w:rsidRDefault="007E1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создание комнат (экспозиций) трудовой славы, летописей своих трудовых коллективов.</w:t>
      </w:r>
    </w:p>
    <w:p w14:paraId="7C122D5D" w14:textId="77777777" w:rsidR="00137F4E" w:rsidRPr="00B07A14" w:rsidRDefault="00966D7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4</w:t>
      </w:r>
      <w:r w:rsidR="00137F4E" w:rsidRPr="00B07A14">
        <w:rPr>
          <w:rFonts w:ascii="PT Astra Serif" w:hAnsi="PT Astra Serif" w:cs="Times New Roman"/>
          <w:sz w:val="28"/>
          <w:szCs w:val="28"/>
          <w:lang w:val="ru-RU"/>
        </w:rPr>
        <w:t>.</w:t>
      </w:r>
      <w:r w:rsidR="005F0ABC" w:rsidRPr="00B07A14">
        <w:rPr>
          <w:rFonts w:ascii="PT Astra Serif" w:hAnsi="PT Astra Serif" w:cs="Times New Roman"/>
          <w:sz w:val="28"/>
          <w:szCs w:val="28"/>
          <w:lang w:val="ru-RU"/>
        </w:rPr>
        <w:t>3</w:t>
      </w:r>
      <w:r w:rsidR="00137F4E" w:rsidRPr="00B07A14">
        <w:rPr>
          <w:rFonts w:ascii="PT Astra Serif" w:hAnsi="PT Astra Serif" w:cs="Times New Roman"/>
          <w:sz w:val="28"/>
          <w:szCs w:val="28"/>
          <w:lang w:val="ru-RU"/>
        </w:rPr>
        <w:t>. Стороны Соглашения:</w:t>
      </w:r>
    </w:p>
    <w:p w14:paraId="60633D12" w14:textId="77777777" w:rsidR="00137F4E" w:rsidRPr="00B07A14" w:rsidRDefault="00137F4E"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предпринимают меры, направленные на сдерживание массовых увольнений, недопущение необоснованной ликвидации</w:t>
      </w:r>
      <w:r w:rsidR="00C13FDE"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и перепрофилирования организаций АПК, аграрных научных</w:t>
      </w:r>
      <w:r w:rsidR="00C13FDE"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и образовательных организаций</w:t>
      </w:r>
      <w:r w:rsidR="007A2388" w:rsidRPr="00B07A14">
        <w:rPr>
          <w:rFonts w:ascii="PT Astra Serif" w:hAnsi="PT Astra Serif" w:cs="Times New Roman"/>
          <w:sz w:val="28"/>
          <w:szCs w:val="28"/>
          <w:lang w:val="ru-RU"/>
        </w:rPr>
        <w:t>;</w:t>
      </w:r>
    </w:p>
    <w:p w14:paraId="5A2AD825" w14:textId="77777777" w:rsidR="00137F4E" w:rsidRPr="00B07A14" w:rsidRDefault="00137F4E"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проводят мониторинг потребности и анализируют эффективность использования иностранной </w:t>
      </w:r>
      <w:r w:rsidR="005556E5" w:rsidRPr="00B07A14">
        <w:rPr>
          <w:rFonts w:ascii="PT Astra Serif" w:hAnsi="PT Astra Serif" w:cs="Times New Roman"/>
          <w:sz w:val="28"/>
          <w:szCs w:val="28"/>
          <w:lang w:val="ru-RU"/>
        </w:rPr>
        <w:t>рабочей силы в организациях АПК.</w:t>
      </w:r>
    </w:p>
    <w:p w14:paraId="38B2DFE7" w14:textId="77777777" w:rsidR="00130C5C" w:rsidRPr="00B07A14" w:rsidRDefault="00966D7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4</w:t>
      </w:r>
      <w:r w:rsidR="00130C5C" w:rsidRPr="00B07A14">
        <w:rPr>
          <w:rFonts w:ascii="PT Astra Serif" w:hAnsi="PT Astra Serif" w:cs="Times New Roman"/>
          <w:sz w:val="28"/>
          <w:szCs w:val="28"/>
          <w:lang w:val="ru-RU"/>
        </w:rPr>
        <w:t>.</w:t>
      </w:r>
      <w:r w:rsidR="005F0ABC" w:rsidRPr="00B07A14">
        <w:rPr>
          <w:rFonts w:ascii="PT Astra Serif" w:hAnsi="PT Astra Serif" w:cs="Times New Roman"/>
          <w:sz w:val="28"/>
          <w:szCs w:val="28"/>
          <w:lang w:val="ru-RU"/>
        </w:rPr>
        <w:t>4</w:t>
      </w:r>
      <w:r w:rsidR="00130C5C" w:rsidRPr="00B07A14">
        <w:rPr>
          <w:rFonts w:ascii="PT Astra Serif" w:hAnsi="PT Astra Serif" w:cs="Times New Roman"/>
          <w:sz w:val="28"/>
          <w:szCs w:val="28"/>
          <w:lang w:val="ru-RU"/>
        </w:rPr>
        <w:t>.</w:t>
      </w:r>
      <w:r w:rsidR="008B151F" w:rsidRPr="00B07A14">
        <w:rPr>
          <w:rFonts w:ascii="PT Astra Serif" w:hAnsi="PT Astra Serif" w:cs="Times New Roman"/>
          <w:sz w:val="28"/>
          <w:szCs w:val="28"/>
          <w:lang w:val="ru-RU"/>
        </w:rPr>
        <w:t> </w:t>
      </w:r>
      <w:r w:rsidR="00130C5C" w:rsidRPr="00B07A14">
        <w:rPr>
          <w:rFonts w:ascii="PT Astra Serif" w:hAnsi="PT Astra Serif" w:cs="Times New Roman"/>
          <w:sz w:val="28"/>
          <w:szCs w:val="28"/>
          <w:lang w:val="ru-RU"/>
        </w:rPr>
        <w:t>Стороны признают существенными изменениями занятости (критериями массового увольнения)</w:t>
      </w:r>
      <w:r w:rsidR="009A6003" w:rsidRPr="00B07A14">
        <w:rPr>
          <w:rFonts w:ascii="PT Astra Serif" w:hAnsi="PT Astra Serif" w:cs="Times New Roman"/>
          <w:sz w:val="28"/>
          <w:szCs w:val="28"/>
          <w:lang w:val="ru-RU"/>
        </w:rPr>
        <w:t xml:space="preserve"> в организациях, филиалах, иных обособленных структурных подразделениях, у предпринимателей</w:t>
      </w:r>
      <w:r w:rsidR="00130C5C" w:rsidRPr="00B07A14">
        <w:rPr>
          <w:rFonts w:ascii="PT Astra Serif" w:hAnsi="PT Astra Serif" w:cs="Times New Roman"/>
          <w:sz w:val="28"/>
          <w:szCs w:val="28"/>
          <w:lang w:val="ru-RU"/>
        </w:rPr>
        <w:t>:</w:t>
      </w:r>
    </w:p>
    <w:p w14:paraId="4144804D" w14:textId="77777777" w:rsidR="00130C5C" w:rsidRPr="00B07A14" w:rsidRDefault="00130C5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высвобождение в связи с оптимизацией, сокращением производства группы работников, занимающих равные должности (позиции) в одном обособленном структурном подразделении, если их число составляет</w:t>
      </w:r>
      <w:r w:rsidR="00420BE0"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10</w:t>
      </w:r>
      <w:r w:rsidR="00420BE0"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и более человек</w:t>
      </w:r>
      <w:r w:rsidR="00123F6B" w:rsidRPr="00B07A14">
        <w:rPr>
          <w:rFonts w:ascii="PT Astra Serif" w:hAnsi="PT Astra Serif" w:cs="Times New Roman"/>
          <w:sz w:val="28"/>
          <w:szCs w:val="28"/>
          <w:lang w:val="ru-RU"/>
        </w:rPr>
        <w:t>,</w:t>
      </w:r>
      <w:r w:rsidRPr="00B07A14">
        <w:rPr>
          <w:rFonts w:ascii="PT Astra Serif" w:hAnsi="PT Astra Serif" w:cs="Times New Roman"/>
          <w:sz w:val="28"/>
          <w:szCs w:val="28"/>
          <w:lang w:val="ru-RU"/>
        </w:rPr>
        <w:t xml:space="preserve"> в течение 30 календарных дней;</w:t>
      </w:r>
    </w:p>
    <w:p w14:paraId="7BFAEC93" w14:textId="77777777" w:rsidR="00130C5C" w:rsidRPr="00B07A14" w:rsidRDefault="00130C5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высвобождение в связи с оптимизацией, сокращением производства группы работников, занимающих равные должности (позиции) в различных обособленных структурных подразделениях, если их число составляет</w:t>
      </w:r>
      <w:r w:rsidR="00DB64C0"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10</w:t>
      </w:r>
      <w:r w:rsidR="00420BE0"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и более человек</w:t>
      </w:r>
      <w:r w:rsidR="00123F6B" w:rsidRPr="00B07A14">
        <w:rPr>
          <w:rFonts w:ascii="PT Astra Serif" w:hAnsi="PT Astra Serif" w:cs="Times New Roman"/>
          <w:sz w:val="28"/>
          <w:szCs w:val="28"/>
          <w:lang w:val="ru-RU"/>
        </w:rPr>
        <w:t>,</w:t>
      </w:r>
      <w:r w:rsidRPr="00B07A14">
        <w:rPr>
          <w:rFonts w:ascii="PT Astra Serif" w:hAnsi="PT Astra Serif" w:cs="Times New Roman"/>
          <w:sz w:val="28"/>
          <w:szCs w:val="28"/>
          <w:lang w:val="ru-RU"/>
        </w:rPr>
        <w:t xml:space="preserve"> в течение 30 календарных дней;</w:t>
      </w:r>
    </w:p>
    <w:p w14:paraId="6452C51A" w14:textId="77777777" w:rsidR="00130C5C" w:rsidRPr="00B07A14" w:rsidRDefault="00130C5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высвобождение в связи с оптимизацией, сокращением производства работников, занимающих различные должности (позиции) и составляющих</w:t>
      </w:r>
      <w:r w:rsidR="00DB64C0"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10 процентов и более работников обособленного структурного подразделения</w:t>
      </w:r>
      <w:r w:rsidR="00123F6B"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в течение 30 календарных дней;</w:t>
      </w:r>
    </w:p>
    <w:p w14:paraId="56606078" w14:textId="77777777" w:rsidR="00130C5C" w:rsidRPr="00B07A14" w:rsidRDefault="00130C5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высвобождение работников в связи с закрытием обособленного структурного подразделения</w:t>
      </w:r>
      <w:r w:rsidR="008216A0" w:rsidRPr="00B07A14">
        <w:rPr>
          <w:rFonts w:ascii="PT Astra Serif" w:hAnsi="PT Astra Serif" w:cs="Times New Roman"/>
          <w:sz w:val="28"/>
          <w:szCs w:val="28"/>
          <w:lang w:val="ru-RU"/>
        </w:rPr>
        <w:t>.</w:t>
      </w:r>
    </w:p>
    <w:p w14:paraId="4A61B642" w14:textId="77777777" w:rsidR="00130C5C" w:rsidRPr="00B07A14" w:rsidRDefault="00130C5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Стороны признают, что увольнение работников по причине сокращения численности или штата проводится работодателями как вынужденная мера, когда исчерпаны все возможности трудоустройства этих работников.</w:t>
      </w:r>
    </w:p>
    <w:p w14:paraId="2199D393" w14:textId="77777777" w:rsidR="00130C5C" w:rsidRPr="00B07A14" w:rsidRDefault="00966D7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4</w:t>
      </w:r>
      <w:r w:rsidR="00176054" w:rsidRPr="00B07A14">
        <w:rPr>
          <w:rFonts w:ascii="PT Astra Serif" w:hAnsi="PT Astra Serif" w:cs="Times New Roman"/>
          <w:sz w:val="28"/>
          <w:szCs w:val="28"/>
          <w:lang w:val="ru-RU"/>
        </w:rPr>
        <w:t>.</w:t>
      </w:r>
      <w:r w:rsidR="005F0ABC" w:rsidRPr="00B07A14">
        <w:rPr>
          <w:rFonts w:ascii="PT Astra Serif" w:hAnsi="PT Astra Serif" w:cs="Times New Roman"/>
          <w:sz w:val="28"/>
          <w:szCs w:val="28"/>
          <w:lang w:val="ru-RU"/>
        </w:rPr>
        <w:t>5</w:t>
      </w:r>
      <w:r w:rsidR="00176054" w:rsidRPr="00B07A14">
        <w:rPr>
          <w:rFonts w:ascii="PT Astra Serif" w:hAnsi="PT Astra Serif" w:cs="Times New Roman"/>
          <w:sz w:val="28"/>
          <w:szCs w:val="28"/>
          <w:lang w:val="ru-RU"/>
        </w:rPr>
        <w:t xml:space="preserve">. </w:t>
      </w:r>
      <w:r w:rsidR="00130C5C" w:rsidRPr="00B07A14">
        <w:rPr>
          <w:rFonts w:ascii="PT Astra Serif" w:hAnsi="PT Astra Serif" w:cs="Times New Roman"/>
          <w:sz w:val="28"/>
          <w:szCs w:val="28"/>
          <w:lang w:val="ru-RU"/>
        </w:rPr>
        <w:t>С целью смягчения социальных последствий предполагаемого массового сокращения создается комиссия из представителей работодателя</w:t>
      </w:r>
      <w:r w:rsidR="00176054" w:rsidRPr="00B07A14">
        <w:rPr>
          <w:rFonts w:ascii="PT Astra Serif" w:hAnsi="PT Astra Serif" w:cs="Times New Roman"/>
          <w:sz w:val="28"/>
          <w:szCs w:val="28"/>
          <w:lang w:val="ru-RU"/>
        </w:rPr>
        <w:br/>
      </w:r>
      <w:r w:rsidR="00130C5C" w:rsidRPr="00B07A14">
        <w:rPr>
          <w:rFonts w:ascii="PT Astra Serif" w:hAnsi="PT Astra Serif" w:cs="Times New Roman"/>
          <w:sz w:val="28"/>
          <w:szCs w:val="28"/>
          <w:lang w:val="ru-RU"/>
        </w:rPr>
        <w:t>и профсоюзно</w:t>
      </w:r>
      <w:r w:rsidR="00993965" w:rsidRPr="00B07A14">
        <w:rPr>
          <w:rFonts w:ascii="PT Astra Serif" w:hAnsi="PT Astra Serif" w:cs="Times New Roman"/>
          <w:sz w:val="28"/>
          <w:szCs w:val="28"/>
          <w:lang w:val="ru-RU"/>
        </w:rPr>
        <w:t xml:space="preserve">й </w:t>
      </w:r>
      <w:r w:rsidR="00130C5C" w:rsidRPr="00B07A14">
        <w:rPr>
          <w:rFonts w:ascii="PT Astra Serif" w:hAnsi="PT Astra Serif" w:cs="Times New Roman"/>
          <w:sz w:val="28"/>
          <w:szCs w:val="28"/>
          <w:lang w:val="ru-RU"/>
        </w:rPr>
        <w:t>о</w:t>
      </w:r>
      <w:r w:rsidR="00993965" w:rsidRPr="00B07A14">
        <w:rPr>
          <w:rFonts w:ascii="PT Astra Serif" w:hAnsi="PT Astra Serif" w:cs="Times New Roman"/>
          <w:sz w:val="28"/>
          <w:szCs w:val="28"/>
          <w:lang w:val="ru-RU"/>
        </w:rPr>
        <w:t>рганизации</w:t>
      </w:r>
      <w:r w:rsidR="00130C5C" w:rsidRPr="00B07A14">
        <w:rPr>
          <w:rFonts w:ascii="PT Astra Serif" w:hAnsi="PT Astra Serif" w:cs="Times New Roman"/>
          <w:sz w:val="28"/>
          <w:szCs w:val="28"/>
          <w:lang w:val="ru-RU"/>
        </w:rPr>
        <w:t xml:space="preserve"> для переговоров или консультаций, которая формирует план мероприятий, включающий:</w:t>
      </w:r>
    </w:p>
    <w:p w14:paraId="255680D3" w14:textId="77777777" w:rsidR="00130C5C" w:rsidRPr="00B07A14" w:rsidRDefault="00130C5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lastRenderedPageBreak/>
        <w:t>график (этапы) высвобождения работников;</w:t>
      </w:r>
    </w:p>
    <w:p w14:paraId="0298F101" w14:textId="77777777" w:rsidR="00130C5C" w:rsidRPr="00B07A14" w:rsidRDefault="00130C5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определение возможностей трудовой мобильности работников внутри организации и</w:t>
      </w:r>
      <w:r w:rsidR="00123F6B" w:rsidRPr="00B07A14">
        <w:rPr>
          <w:rFonts w:ascii="PT Astra Serif" w:hAnsi="PT Astra Serif" w:cs="Times New Roman"/>
          <w:sz w:val="28"/>
          <w:szCs w:val="28"/>
          <w:lang w:val="ru-RU"/>
        </w:rPr>
        <w:t> </w:t>
      </w:r>
      <w:r w:rsidRPr="00B07A14">
        <w:rPr>
          <w:rFonts w:ascii="PT Astra Serif" w:hAnsi="PT Astra Serif" w:cs="Times New Roman"/>
          <w:sz w:val="28"/>
          <w:szCs w:val="28"/>
          <w:lang w:val="ru-RU"/>
        </w:rPr>
        <w:t>(или) сокращения рабочего времени без сокращения численности работников;</w:t>
      </w:r>
    </w:p>
    <w:p w14:paraId="40625861" w14:textId="77777777" w:rsidR="00130C5C" w:rsidRPr="00B07A14" w:rsidRDefault="00130C5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временное прекращение найма новых сотрудников;</w:t>
      </w:r>
    </w:p>
    <w:p w14:paraId="17E550BE" w14:textId="77777777" w:rsidR="00130C5C" w:rsidRPr="00B07A14" w:rsidRDefault="00130C5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дополнительные льготы и компенсации отдельным категориям увольняемых работников;</w:t>
      </w:r>
    </w:p>
    <w:p w14:paraId="535748C9" w14:textId="77777777" w:rsidR="00130C5C" w:rsidRPr="00B07A14" w:rsidRDefault="00130C5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вопросы дополнительной профессиональной подготовки</w:t>
      </w:r>
      <w:r w:rsidR="00176054"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и переподготовки работников;</w:t>
      </w:r>
    </w:p>
    <w:p w14:paraId="569036F6" w14:textId="77777777" w:rsidR="00130C5C" w:rsidRPr="00B07A14" w:rsidRDefault="00130C5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содействие в трудоустройстве отдельных категорий работников;</w:t>
      </w:r>
    </w:p>
    <w:p w14:paraId="75996371" w14:textId="77777777" w:rsidR="00130C5C" w:rsidRPr="00B07A14" w:rsidRDefault="00130C5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пользование объектами социального назначения работод</w:t>
      </w:r>
      <w:r w:rsidR="006E56CC" w:rsidRPr="00B07A14">
        <w:rPr>
          <w:rFonts w:ascii="PT Astra Serif" w:hAnsi="PT Astra Serif" w:cs="Times New Roman"/>
          <w:sz w:val="28"/>
          <w:szCs w:val="28"/>
          <w:lang w:val="ru-RU"/>
        </w:rPr>
        <w:t xml:space="preserve">ателя </w:t>
      </w:r>
      <w:r w:rsidR="00123F6B" w:rsidRPr="00B07A14">
        <w:rPr>
          <w:rFonts w:ascii="PT Astra Serif" w:hAnsi="PT Astra Serif" w:cs="Times New Roman"/>
          <w:sz w:val="28"/>
          <w:szCs w:val="28"/>
          <w:lang w:val="ru-RU"/>
        </w:rPr>
        <w:br/>
      </w:r>
      <w:r w:rsidR="006E56CC" w:rsidRPr="00B07A14">
        <w:rPr>
          <w:rFonts w:ascii="PT Astra Serif" w:hAnsi="PT Astra Serif" w:cs="Times New Roman"/>
          <w:sz w:val="28"/>
          <w:szCs w:val="28"/>
          <w:lang w:val="ru-RU"/>
        </w:rPr>
        <w:t>на период трудоустройства;</w:t>
      </w:r>
    </w:p>
    <w:p w14:paraId="1888CB5B" w14:textId="77777777" w:rsidR="006E56CC" w:rsidRPr="00B07A14" w:rsidRDefault="006E56C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порядок информирования работников;</w:t>
      </w:r>
    </w:p>
    <w:p w14:paraId="52EE2BB6" w14:textId="77777777" w:rsidR="006E56CC" w:rsidRPr="00B07A14" w:rsidRDefault="006E56C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иные меры социальной поддержки работников.</w:t>
      </w:r>
    </w:p>
    <w:p w14:paraId="160FD42A" w14:textId="77777777" w:rsidR="00130C5C" w:rsidRPr="00B07A14" w:rsidRDefault="00966D7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4</w:t>
      </w:r>
      <w:r w:rsidR="00130C5C" w:rsidRPr="00B07A14">
        <w:rPr>
          <w:rFonts w:ascii="PT Astra Serif" w:hAnsi="PT Astra Serif" w:cs="Times New Roman"/>
          <w:sz w:val="28"/>
          <w:szCs w:val="28"/>
          <w:lang w:val="ru-RU"/>
        </w:rPr>
        <w:t>.</w:t>
      </w:r>
      <w:r w:rsidR="005F0ABC" w:rsidRPr="00B07A14">
        <w:rPr>
          <w:rFonts w:ascii="PT Astra Serif" w:hAnsi="PT Astra Serif" w:cs="Times New Roman"/>
          <w:sz w:val="28"/>
          <w:szCs w:val="28"/>
          <w:lang w:val="ru-RU"/>
        </w:rPr>
        <w:t>6</w:t>
      </w:r>
      <w:r w:rsidR="00130C5C" w:rsidRPr="00B07A14">
        <w:rPr>
          <w:rFonts w:ascii="PT Astra Serif" w:hAnsi="PT Astra Serif" w:cs="Times New Roman"/>
          <w:sz w:val="28"/>
          <w:szCs w:val="28"/>
          <w:lang w:val="ru-RU"/>
        </w:rPr>
        <w:t>.</w:t>
      </w:r>
      <w:r w:rsidR="00123F6B" w:rsidRPr="00B07A14">
        <w:rPr>
          <w:rFonts w:ascii="PT Astra Serif" w:hAnsi="PT Astra Serif" w:cs="Times New Roman"/>
          <w:sz w:val="28"/>
          <w:szCs w:val="28"/>
          <w:lang w:val="ru-RU"/>
        </w:rPr>
        <w:t> </w:t>
      </w:r>
      <w:r w:rsidR="006E56CC" w:rsidRPr="00B07A14">
        <w:rPr>
          <w:rFonts w:ascii="PT Astra Serif" w:hAnsi="PT Astra Serif" w:cs="Times New Roman"/>
          <w:sz w:val="28"/>
          <w:szCs w:val="28"/>
          <w:lang w:val="ru-RU"/>
        </w:rPr>
        <w:t>В</w:t>
      </w:r>
      <w:r w:rsidR="00130C5C" w:rsidRPr="00B07A14">
        <w:rPr>
          <w:rFonts w:ascii="PT Astra Serif" w:hAnsi="PT Astra Serif" w:cs="Times New Roman"/>
          <w:sz w:val="28"/>
          <w:szCs w:val="28"/>
          <w:lang w:val="ru-RU"/>
        </w:rPr>
        <w:t xml:space="preserve"> случаях существенных изменений занятости работодатели обеспечивают уведомление работника в письменной форме о предстоящих изменениях, определенных сторонами условий трудового договора, а также</w:t>
      </w:r>
      <w:r w:rsidR="00DB64C0" w:rsidRPr="00B07A14">
        <w:rPr>
          <w:rFonts w:ascii="PT Astra Serif" w:hAnsi="PT Astra Serif" w:cs="Times New Roman"/>
          <w:sz w:val="28"/>
          <w:szCs w:val="28"/>
          <w:lang w:val="ru-RU"/>
        </w:rPr>
        <w:t xml:space="preserve"> </w:t>
      </w:r>
      <w:r w:rsidR="00130C5C" w:rsidRPr="00B07A14">
        <w:rPr>
          <w:rFonts w:ascii="PT Astra Serif" w:hAnsi="PT Astra Serif" w:cs="Times New Roman"/>
          <w:sz w:val="28"/>
          <w:szCs w:val="28"/>
          <w:lang w:val="ru-RU"/>
        </w:rPr>
        <w:t>о причинах, вызвавших необходимость таких изменений, не позднее чем за два месяца, если иное не предусмотрено трудовым законодательством Российской Федерации.</w:t>
      </w:r>
    </w:p>
    <w:p w14:paraId="784B0A13" w14:textId="77777777" w:rsidR="00130C5C" w:rsidRPr="00B07A14" w:rsidRDefault="00966D7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4.</w:t>
      </w:r>
      <w:r w:rsidR="005F0ABC" w:rsidRPr="00B07A14">
        <w:rPr>
          <w:rFonts w:ascii="PT Astra Serif" w:hAnsi="PT Astra Serif" w:cs="Times New Roman"/>
          <w:sz w:val="28"/>
          <w:szCs w:val="28"/>
          <w:lang w:val="ru-RU"/>
        </w:rPr>
        <w:t>7</w:t>
      </w:r>
      <w:r w:rsidR="00130C5C" w:rsidRPr="00B07A14">
        <w:rPr>
          <w:rFonts w:ascii="PT Astra Serif" w:hAnsi="PT Astra Serif" w:cs="Times New Roman"/>
          <w:sz w:val="28"/>
          <w:szCs w:val="28"/>
          <w:lang w:val="ru-RU"/>
        </w:rPr>
        <w:t>.</w:t>
      </w:r>
      <w:r w:rsidR="00123F6B" w:rsidRPr="00B07A14">
        <w:rPr>
          <w:rFonts w:ascii="PT Astra Serif" w:hAnsi="PT Astra Serif" w:cs="Times New Roman"/>
          <w:sz w:val="28"/>
          <w:szCs w:val="28"/>
          <w:lang w:val="ru-RU"/>
        </w:rPr>
        <w:t> </w:t>
      </w:r>
      <w:r w:rsidR="00130C5C" w:rsidRPr="00B07A14">
        <w:rPr>
          <w:rFonts w:ascii="PT Astra Serif" w:hAnsi="PT Astra Serif" w:cs="Times New Roman"/>
          <w:sz w:val="28"/>
          <w:szCs w:val="28"/>
          <w:lang w:val="ru-RU"/>
        </w:rPr>
        <w:t>При прекращении трудового договора в случаях ликвидации организации, сокращения численности или штата, помимо гарантий</w:t>
      </w:r>
      <w:r w:rsidR="00176054" w:rsidRPr="00B07A14">
        <w:rPr>
          <w:rFonts w:ascii="PT Astra Serif" w:hAnsi="PT Astra Serif" w:cs="Times New Roman"/>
          <w:sz w:val="28"/>
          <w:szCs w:val="28"/>
          <w:lang w:val="ru-RU"/>
        </w:rPr>
        <w:br/>
      </w:r>
      <w:r w:rsidR="00130C5C" w:rsidRPr="00B07A14">
        <w:rPr>
          <w:rFonts w:ascii="PT Astra Serif" w:hAnsi="PT Astra Serif" w:cs="Times New Roman"/>
          <w:sz w:val="28"/>
          <w:szCs w:val="28"/>
          <w:lang w:val="ru-RU"/>
        </w:rPr>
        <w:t xml:space="preserve">и компенсаций, предусмотренных трудовым законодательством, работникам может выплачиваться дополнительное выходное пособие </w:t>
      </w:r>
      <w:r w:rsidR="00C575D1" w:rsidRPr="00B07A14">
        <w:rPr>
          <w:rFonts w:ascii="PT Astra Serif" w:hAnsi="PT Astra Serif" w:cs="Times New Roman"/>
          <w:sz w:val="28"/>
          <w:szCs w:val="28"/>
          <w:lang w:val="ru-RU"/>
        </w:rPr>
        <w:br/>
      </w:r>
      <w:r w:rsidR="00130C5C" w:rsidRPr="00B07A14">
        <w:rPr>
          <w:rFonts w:ascii="PT Astra Serif" w:hAnsi="PT Astra Serif" w:cs="Times New Roman"/>
          <w:sz w:val="28"/>
          <w:szCs w:val="28"/>
          <w:lang w:val="ru-RU"/>
        </w:rPr>
        <w:t>в порядке и размере, установленных коллективным договором, локальным нормативным актом, соглашением сторон.</w:t>
      </w:r>
    </w:p>
    <w:p w14:paraId="71CE6B4B" w14:textId="77777777" w:rsidR="00130C5C" w:rsidRPr="00B07A14" w:rsidRDefault="00966D7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4</w:t>
      </w:r>
      <w:r w:rsidR="00130C5C" w:rsidRPr="00B07A14">
        <w:rPr>
          <w:rFonts w:ascii="PT Astra Serif" w:hAnsi="PT Astra Serif" w:cs="Times New Roman"/>
          <w:sz w:val="28"/>
          <w:szCs w:val="28"/>
          <w:lang w:val="ru-RU"/>
        </w:rPr>
        <w:t>.</w:t>
      </w:r>
      <w:r w:rsidR="005F0ABC" w:rsidRPr="00B07A14">
        <w:rPr>
          <w:rFonts w:ascii="PT Astra Serif" w:hAnsi="PT Astra Serif" w:cs="Times New Roman"/>
          <w:sz w:val="28"/>
          <w:szCs w:val="28"/>
          <w:lang w:val="ru-RU"/>
        </w:rPr>
        <w:t>8</w:t>
      </w:r>
      <w:r w:rsidR="00130C5C" w:rsidRPr="00B07A14">
        <w:rPr>
          <w:rFonts w:ascii="PT Astra Serif" w:hAnsi="PT Astra Serif" w:cs="Times New Roman"/>
          <w:sz w:val="28"/>
          <w:szCs w:val="28"/>
          <w:lang w:val="ru-RU"/>
        </w:rPr>
        <w:t>. Работодатель может вводить режим дистанционной (удаленной) работы в соответствии с порядком, определенным статьями 312.1</w:t>
      </w:r>
      <w:r w:rsidR="00C01CCF" w:rsidRPr="00B07A14">
        <w:rPr>
          <w:rFonts w:ascii="PT Astra Serif" w:hAnsi="PT Astra Serif" w:cs="Times New Roman"/>
          <w:sz w:val="28"/>
          <w:szCs w:val="28"/>
          <w:lang w:val="ru-RU"/>
        </w:rPr>
        <w:t> </w:t>
      </w:r>
      <w:r w:rsidR="00130C5C" w:rsidRPr="00B07A14">
        <w:rPr>
          <w:rFonts w:ascii="PT Astra Serif" w:hAnsi="PT Astra Serif" w:cs="Times New Roman"/>
          <w:sz w:val="28"/>
          <w:szCs w:val="28"/>
          <w:lang w:val="ru-RU"/>
        </w:rPr>
        <w:t>–</w:t>
      </w:r>
      <w:r w:rsidR="00C01CCF" w:rsidRPr="00B07A14">
        <w:rPr>
          <w:rFonts w:ascii="PT Astra Serif" w:hAnsi="PT Astra Serif" w:cs="Times New Roman"/>
          <w:sz w:val="28"/>
          <w:szCs w:val="28"/>
          <w:lang w:val="ru-RU"/>
        </w:rPr>
        <w:t xml:space="preserve"> </w:t>
      </w:r>
      <w:r w:rsidR="00130C5C" w:rsidRPr="00B07A14">
        <w:rPr>
          <w:rFonts w:ascii="PT Astra Serif" w:hAnsi="PT Astra Serif" w:cs="Times New Roman"/>
          <w:sz w:val="28"/>
          <w:szCs w:val="28"/>
          <w:lang w:val="ru-RU"/>
        </w:rPr>
        <w:t>312.9 Трудового кодекса Российской Федерации, и на условиях, определенных коллективным договором, локальным нормативным актом, принятым</w:t>
      </w:r>
      <w:r w:rsidR="00176054" w:rsidRPr="00B07A14">
        <w:rPr>
          <w:rFonts w:ascii="PT Astra Serif" w:hAnsi="PT Astra Serif" w:cs="Times New Roman"/>
          <w:sz w:val="28"/>
          <w:szCs w:val="28"/>
          <w:lang w:val="ru-RU"/>
        </w:rPr>
        <w:br/>
      </w:r>
      <w:r w:rsidR="00130C5C" w:rsidRPr="00B07A14">
        <w:rPr>
          <w:rFonts w:ascii="PT Astra Serif" w:hAnsi="PT Astra Serif" w:cs="Times New Roman"/>
          <w:sz w:val="28"/>
          <w:szCs w:val="28"/>
          <w:lang w:val="ru-RU"/>
        </w:rPr>
        <w:t>с учетом мнения профсоюзного комитета.</w:t>
      </w:r>
    </w:p>
    <w:p w14:paraId="16F707C5" w14:textId="77777777" w:rsidR="007E1566" w:rsidRPr="00B07A14" w:rsidRDefault="007E1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4.9.Профсоюзы осуществляют мониторинг неполной занятости в организациях, где имеются профсоюзные организации, входящие в Профсоюзы. Информируют о получении данных органы службы занятости населения, контроль</w:t>
      </w:r>
      <w:r w:rsidR="00A348DE" w:rsidRPr="00B07A14">
        <w:rPr>
          <w:rFonts w:ascii="PT Astra Serif" w:hAnsi="PT Astra Serif" w:cs="Times New Roman"/>
          <w:sz w:val="28"/>
          <w:szCs w:val="28"/>
          <w:lang w:val="ru-RU"/>
        </w:rPr>
        <w:t>но</w:t>
      </w:r>
      <w:r w:rsidRPr="00B07A14">
        <w:rPr>
          <w:rFonts w:ascii="PT Astra Serif" w:hAnsi="PT Astra Serif" w:cs="Times New Roman"/>
          <w:sz w:val="28"/>
          <w:szCs w:val="28"/>
          <w:lang w:val="ru-RU"/>
        </w:rPr>
        <w:t xml:space="preserve">-надзорные органы. </w:t>
      </w:r>
    </w:p>
    <w:p w14:paraId="1DF1DD38" w14:textId="77777777" w:rsidR="00137F4E" w:rsidRPr="00B07A14" w:rsidRDefault="00137F4E" w:rsidP="006E56CC">
      <w:pPr>
        <w:ind w:firstLine="709"/>
        <w:jc w:val="both"/>
        <w:rPr>
          <w:rFonts w:ascii="PT Astra Serif" w:hAnsi="PT Astra Serif" w:cs="Times New Roman"/>
          <w:sz w:val="28"/>
          <w:szCs w:val="28"/>
          <w:lang w:val="ru-RU"/>
        </w:rPr>
      </w:pPr>
    </w:p>
    <w:p w14:paraId="62C08036" w14:textId="77777777" w:rsidR="00130C5C" w:rsidRPr="00B07A14" w:rsidRDefault="00130C5C" w:rsidP="003B53F4">
      <w:pPr>
        <w:jc w:val="center"/>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Глава </w:t>
      </w:r>
      <w:r w:rsidR="0093365D" w:rsidRPr="00B07A14">
        <w:rPr>
          <w:rFonts w:ascii="PT Astra Serif" w:hAnsi="PT Astra Serif" w:cs="Times New Roman"/>
          <w:sz w:val="28"/>
          <w:szCs w:val="28"/>
          <w:lang w:val="ru-RU"/>
        </w:rPr>
        <w:t>5</w:t>
      </w:r>
      <w:r w:rsidRPr="00B07A14">
        <w:rPr>
          <w:rFonts w:ascii="PT Astra Serif" w:hAnsi="PT Astra Serif" w:cs="Times New Roman"/>
          <w:sz w:val="28"/>
          <w:szCs w:val="28"/>
          <w:lang w:val="ru-RU"/>
        </w:rPr>
        <w:t>. Рабочее время и время отдыха</w:t>
      </w:r>
    </w:p>
    <w:p w14:paraId="0E0393C7" w14:textId="77777777" w:rsidR="00130C5C" w:rsidRPr="00B07A14" w:rsidRDefault="00130C5C" w:rsidP="006E56CC">
      <w:pPr>
        <w:ind w:firstLine="709"/>
        <w:jc w:val="both"/>
        <w:rPr>
          <w:rFonts w:ascii="PT Astra Serif" w:hAnsi="PT Astra Serif" w:cs="Times New Roman"/>
          <w:sz w:val="28"/>
          <w:szCs w:val="28"/>
          <w:lang w:val="ru-RU"/>
        </w:rPr>
      </w:pPr>
    </w:p>
    <w:p w14:paraId="3A48EBF2" w14:textId="77777777" w:rsidR="00130C5C"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5</w:t>
      </w:r>
      <w:r w:rsidR="00130C5C" w:rsidRPr="00B07A14">
        <w:rPr>
          <w:rFonts w:ascii="PT Astra Serif" w:hAnsi="PT Astra Serif" w:cs="Times New Roman"/>
          <w:sz w:val="28"/>
          <w:szCs w:val="28"/>
          <w:lang w:val="ru-RU"/>
        </w:rPr>
        <w:t>.1. Стороны Соглашения договорились, что баланс рабочего времени</w:t>
      </w:r>
      <w:r w:rsidR="00EB6220" w:rsidRPr="00B07A14">
        <w:rPr>
          <w:rFonts w:ascii="PT Astra Serif" w:hAnsi="PT Astra Serif" w:cs="Times New Roman"/>
          <w:sz w:val="28"/>
          <w:szCs w:val="28"/>
          <w:lang w:val="ru-RU"/>
        </w:rPr>
        <w:t xml:space="preserve"> </w:t>
      </w:r>
      <w:r w:rsidR="00130C5C" w:rsidRPr="00B07A14">
        <w:rPr>
          <w:rFonts w:ascii="PT Astra Serif" w:hAnsi="PT Astra Serif" w:cs="Times New Roman"/>
          <w:sz w:val="28"/>
          <w:szCs w:val="28"/>
          <w:lang w:val="ru-RU"/>
        </w:rPr>
        <w:t>и времени отдыха работников формируется на основе положений действующего законодательства и учитывает необходимость оптимального сочетания трудовой деятельности работника и других сторон его жизни.</w:t>
      </w:r>
    </w:p>
    <w:p w14:paraId="1A9074AA" w14:textId="77777777" w:rsidR="00130C5C"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5</w:t>
      </w:r>
      <w:r w:rsidR="00130C5C" w:rsidRPr="00B07A14">
        <w:rPr>
          <w:rFonts w:ascii="PT Astra Serif" w:hAnsi="PT Astra Serif" w:cs="Times New Roman"/>
          <w:sz w:val="28"/>
          <w:szCs w:val="28"/>
          <w:lang w:val="ru-RU"/>
        </w:rPr>
        <w:t>.2. Режимы рабочего времени и времени отдыха в организациях устанавливаются правилами внутреннего трудового распорядка и, как правило, являются приложением к коллективному договору.</w:t>
      </w:r>
    </w:p>
    <w:p w14:paraId="32D857C1" w14:textId="77777777" w:rsidR="00130C5C" w:rsidRPr="00B07A14" w:rsidRDefault="00130C5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lastRenderedPageBreak/>
        <w:t>Работодатель организует и ведет учет рабочего времени, фактически отработанного каждым работником.</w:t>
      </w:r>
    </w:p>
    <w:p w14:paraId="30AB5138" w14:textId="77777777" w:rsidR="00143010" w:rsidRPr="00B07A14" w:rsidRDefault="00143010"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в соответствии с трудовым законодательством, коллективным договором.</w:t>
      </w:r>
    </w:p>
    <w:p w14:paraId="37579D79" w14:textId="77777777" w:rsidR="00130C5C"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5</w:t>
      </w:r>
      <w:r w:rsidR="00130C5C" w:rsidRPr="00B07A14">
        <w:rPr>
          <w:rFonts w:ascii="PT Astra Serif" w:hAnsi="PT Astra Serif" w:cs="Times New Roman"/>
          <w:sz w:val="28"/>
          <w:szCs w:val="28"/>
          <w:lang w:val="ru-RU"/>
        </w:rPr>
        <w:t>.3.</w:t>
      </w:r>
      <w:r w:rsidR="00C575D1" w:rsidRPr="00B07A14">
        <w:rPr>
          <w:rFonts w:ascii="PT Astra Serif" w:hAnsi="PT Astra Serif" w:cs="Times New Roman"/>
          <w:sz w:val="28"/>
          <w:szCs w:val="28"/>
          <w:lang w:val="ru-RU"/>
        </w:rPr>
        <w:t> </w:t>
      </w:r>
      <w:r w:rsidR="00130C5C" w:rsidRPr="00B07A14">
        <w:rPr>
          <w:rFonts w:ascii="PT Astra Serif" w:hAnsi="PT Astra Serif" w:cs="Times New Roman"/>
          <w:sz w:val="28"/>
          <w:szCs w:val="28"/>
          <w:lang w:val="ru-RU"/>
        </w:rPr>
        <w:t>Правила внутреннего трудового распорядка организации утверждаются работодателем с учетом мнения профсоюзного комитета.</w:t>
      </w:r>
    </w:p>
    <w:p w14:paraId="3740F36A" w14:textId="77777777" w:rsidR="00130C5C"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5</w:t>
      </w:r>
      <w:r w:rsidR="00130C5C" w:rsidRPr="00B07A14">
        <w:rPr>
          <w:rFonts w:ascii="PT Astra Serif" w:hAnsi="PT Astra Serif" w:cs="Times New Roman"/>
          <w:sz w:val="28"/>
          <w:szCs w:val="28"/>
          <w:lang w:val="ru-RU"/>
        </w:rPr>
        <w:t>.4.</w:t>
      </w:r>
      <w:r w:rsidR="00C575D1" w:rsidRPr="00B07A14">
        <w:rPr>
          <w:rFonts w:ascii="PT Astra Serif" w:hAnsi="PT Astra Serif" w:cs="Times New Roman"/>
          <w:sz w:val="28"/>
          <w:szCs w:val="28"/>
          <w:lang w:val="ru-RU"/>
        </w:rPr>
        <w:t> </w:t>
      </w:r>
      <w:r w:rsidR="00130C5C" w:rsidRPr="00B07A14">
        <w:rPr>
          <w:rFonts w:ascii="PT Astra Serif" w:hAnsi="PT Astra Serif" w:cs="Times New Roman"/>
          <w:sz w:val="28"/>
          <w:szCs w:val="28"/>
          <w:lang w:val="ru-RU"/>
        </w:rPr>
        <w:t>Нормальная продолжительность рабочего времени работников организаций не может превышать 40 часов в неделю.</w:t>
      </w:r>
    </w:p>
    <w:p w14:paraId="51C6F5C9" w14:textId="77777777" w:rsidR="00130C5C" w:rsidRPr="00B07A14" w:rsidRDefault="00CA38AB" w:rsidP="003B53F4">
      <w:pPr>
        <w:widowControl/>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5</w:t>
      </w:r>
      <w:r w:rsidR="00130C5C" w:rsidRPr="00B07A14">
        <w:rPr>
          <w:rFonts w:ascii="PT Astra Serif" w:hAnsi="PT Astra Serif" w:cs="Times New Roman"/>
          <w:sz w:val="28"/>
          <w:szCs w:val="28"/>
          <w:lang w:val="ru-RU"/>
        </w:rPr>
        <w:t>.5.</w:t>
      </w:r>
      <w:r w:rsidR="00C575D1" w:rsidRPr="00B07A14">
        <w:rPr>
          <w:rFonts w:ascii="PT Astra Serif" w:hAnsi="PT Astra Serif" w:cs="Times New Roman"/>
          <w:sz w:val="28"/>
          <w:szCs w:val="28"/>
          <w:lang w:val="ru-RU"/>
        </w:rPr>
        <w:t> </w:t>
      </w:r>
      <w:r w:rsidR="00130C5C" w:rsidRPr="00B07A14">
        <w:rPr>
          <w:rFonts w:ascii="PT Astra Serif" w:hAnsi="PT Astra Serif" w:cs="Times New Roman"/>
          <w:sz w:val="28"/>
          <w:szCs w:val="28"/>
          <w:lang w:val="ru-RU"/>
        </w:rPr>
        <w:t xml:space="preserve">Для женщин, работающих в сельской местности, продолжительность рабочего времени составляет не более 36 часов в неделю, </w:t>
      </w:r>
      <w:r w:rsidR="00EB6220" w:rsidRPr="00B07A14">
        <w:rPr>
          <w:rFonts w:ascii="PT Astra Serif" w:hAnsi="PT Astra Serif" w:cs="Times New Roman"/>
          <w:sz w:val="28"/>
          <w:szCs w:val="28"/>
          <w:lang w:val="ru-RU"/>
        </w:rPr>
        <w:t xml:space="preserve">если меньшая продолжительность рабочей недели не предусмотрена иными законодательными актами, </w:t>
      </w:r>
      <w:r w:rsidR="00130C5C" w:rsidRPr="00B07A14">
        <w:rPr>
          <w:rFonts w:ascii="PT Astra Serif" w:hAnsi="PT Astra Serif" w:cs="Times New Roman"/>
          <w:sz w:val="28"/>
          <w:szCs w:val="28"/>
          <w:lang w:val="ru-RU"/>
        </w:rPr>
        <w:t>при этом заработная плата выплачивается в том же размере, что и при полной продолжительности рабочей недели.</w:t>
      </w:r>
    </w:p>
    <w:p w14:paraId="58CFF669" w14:textId="77777777" w:rsidR="00130C5C"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5</w:t>
      </w:r>
      <w:r w:rsidR="00130C5C" w:rsidRPr="00B07A14">
        <w:rPr>
          <w:rFonts w:ascii="PT Astra Serif" w:hAnsi="PT Astra Serif" w:cs="Times New Roman"/>
          <w:sz w:val="28"/>
          <w:szCs w:val="28"/>
          <w:lang w:val="ru-RU"/>
        </w:rPr>
        <w:t>.6.</w:t>
      </w:r>
      <w:r w:rsidR="00C575D1" w:rsidRPr="00B07A14">
        <w:rPr>
          <w:rFonts w:ascii="PT Astra Serif" w:hAnsi="PT Astra Serif" w:cs="Times New Roman"/>
          <w:sz w:val="28"/>
          <w:szCs w:val="28"/>
          <w:lang w:val="ru-RU"/>
        </w:rPr>
        <w:t> </w:t>
      </w:r>
      <w:r w:rsidR="00130C5C" w:rsidRPr="00B07A14">
        <w:rPr>
          <w:rFonts w:ascii="PT Astra Serif" w:hAnsi="PT Astra Serif" w:cs="Times New Roman"/>
          <w:sz w:val="28"/>
          <w:szCs w:val="28"/>
          <w:lang w:val="ru-RU"/>
        </w:rPr>
        <w:t>Продолжительность ежедневной работы (смены) при суммированном учете рабочего времени (в том числе и при вахтовом методе работ) должна быть не более 12 часов в сутки при условии, что продолжительность рабочего времени не превышает нормального числа рабочих часов за учетный период, установленного локальным нормативным актом.</w:t>
      </w:r>
    </w:p>
    <w:p w14:paraId="3D2D048B" w14:textId="77777777" w:rsidR="00130C5C"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5</w:t>
      </w:r>
      <w:r w:rsidR="00130C5C" w:rsidRPr="00B07A14">
        <w:rPr>
          <w:rFonts w:ascii="PT Astra Serif" w:hAnsi="PT Astra Serif" w:cs="Times New Roman"/>
          <w:sz w:val="28"/>
          <w:szCs w:val="28"/>
          <w:lang w:val="ru-RU"/>
        </w:rPr>
        <w:t>.7.</w:t>
      </w:r>
      <w:r w:rsidR="00C575D1" w:rsidRPr="00B07A14">
        <w:rPr>
          <w:rFonts w:ascii="PT Astra Serif" w:hAnsi="PT Astra Serif" w:cs="Times New Roman"/>
          <w:sz w:val="28"/>
          <w:szCs w:val="28"/>
          <w:lang w:val="ru-RU"/>
        </w:rPr>
        <w:t> </w:t>
      </w:r>
      <w:r w:rsidR="00130C5C" w:rsidRPr="00B07A14">
        <w:rPr>
          <w:rFonts w:ascii="PT Astra Serif" w:hAnsi="PT Astra Serif" w:cs="Times New Roman"/>
          <w:sz w:val="28"/>
          <w:szCs w:val="28"/>
          <w:lang w:val="ru-RU"/>
        </w:rPr>
        <w:t>Работникам, на рабочих местах которых условия труда</w:t>
      </w:r>
      <w:r w:rsidR="00DE157A" w:rsidRPr="00B07A14">
        <w:rPr>
          <w:rFonts w:ascii="PT Astra Serif" w:hAnsi="PT Astra Serif" w:cs="Times New Roman"/>
          <w:sz w:val="28"/>
          <w:szCs w:val="28"/>
          <w:lang w:val="ru-RU"/>
        </w:rPr>
        <w:br/>
      </w:r>
      <w:r w:rsidR="00130C5C" w:rsidRPr="00B07A14">
        <w:rPr>
          <w:rFonts w:ascii="PT Astra Serif" w:hAnsi="PT Astra Serif" w:cs="Times New Roman"/>
          <w:sz w:val="28"/>
          <w:szCs w:val="28"/>
          <w:lang w:val="ru-RU"/>
        </w:rPr>
        <w:t>по результатам специальной оценки условий труда</w:t>
      </w:r>
      <w:r w:rsidR="006308AF" w:rsidRPr="00B07A14">
        <w:rPr>
          <w:rFonts w:ascii="PT Astra Serif" w:hAnsi="PT Astra Serif" w:cs="Times New Roman"/>
          <w:sz w:val="28"/>
          <w:szCs w:val="28"/>
          <w:lang w:val="ru-RU"/>
        </w:rPr>
        <w:t xml:space="preserve"> </w:t>
      </w:r>
      <w:r w:rsidR="00130C5C" w:rsidRPr="00B07A14">
        <w:rPr>
          <w:rFonts w:ascii="PT Astra Serif" w:hAnsi="PT Astra Serif" w:cs="Times New Roman"/>
          <w:sz w:val="28"/>
          <w:szCs w:val="28"/>
          <w:lang w:val="ru-RU"/>
        </w:rPr>
        <w:t xml:space="preserve">отнесены к вредным условиям труда 3 или 4 степени или опасным условиям труда, устанавливается сокращенная продолжительность рабочего времени – </w:t>
      </w:r>
      <w:r w:rsidR="001E4B3B" w:rsidRPr="00B07A14">
        <w:rPr>
          <w:rFonts w:ascii="PT Astra Serif" w:hAnsi="PT Astra Serif" w:cs="Times New Roman"/>
          <w:sz w:val="28"/>
          <w:szCs w:val="28"/>
          <w:lang w:val="ru-RU"/>
        </w:rPr>
        <w:br/>
      </w:r>
      <w:r w:rsidR="00130C5C" w:rsidRPr="00B07A14">
        <w:rPr>
          <w:rFonts w:ascii="PT Astra Serif" w:hAnsi="PT Astra Serif" w:cs="Times New Roman"/>
          <w:sz w:val="28"/>
          <w:szCs w:val="28"/>
          <w:lang w:val="ru-RU"/>
        </w:rPr>
        <w:t>36 часов в неделю.</w:t>
      </w:r>
    </w:p>
    <w:p w14:paraId="03141FA4" w14:textId="77777777" w:rsidR="00130C5C"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5</w:t>
      </w:r>
      <w:r w:rsidR="006E56CC" w:rsidRPr="00B07A14">
        <w:rPr>
          <w:rFonts w:ascii="PT Astra Serif" w:hAnsi="PT Astra Serif" w:cs="Times New Roman"/>
          <w:sz w:val="28"/>
          <w:szCs w:val="28"/>
          <w:lang w:val="ru-RU"/>
        </w:rPr>
        <w:t>.8</w:t>
      </w:r>
      <w:r w:rsidR="00130C5C" w:rsidRPr="00B07A14">
        <w:rPr>
          <w:rFonts w:ascii="PT Astra Serif" w:hAnsi="PT Astra Serif" w:cs="Times New Roman"/>
          <w:sz w:val="28"/>
          <w:szCs w:val="28"/>
          <w:lang w:val="ru-RU"/>
        </w:rPr>
        <w:t>.</w:t>
      </w:r>
      <w:r w:rsidR="001E4B3B" w:rsidRPr="00B07A14">
        <w:rPr>
          <w:rFonts w:ascii="PT Astra Serif" w:hAnsi="PT Astra Serif" w:cs="Times New Roman"/>
          <w:sz w:val="28"/>
          <w:szCs w:val="28"/>
          <w:lang w:val="ru-RU"/>
        </w:rPr>
        <w:t> </w:t>
      </w:r>
      <w:r w:rsidR="00130C5C" w:rsidRPr="00B07A14">
        <w:rPr>
          <w:rFonts w:ascii="PT Astra Serif" w:hAnsi="PT Astra Serif" w:cs="Times New Roman"/>
          <w:sz w:val="28"/>
          <w:szCs w:val="28"/>
          <w:lang w:val="ru-RU"/>
        </w:rPr>
        <w:t xml:space="preserve">При введении режима дистанционной (удаленной) работы работодатель и работник </w:t>
      </w:r>
      <w:r w:rsidR="00EE3900" w:rsidRPr="00B07A14">
        <w:rPr>
          <w:rFonts w:ascii="PT Astra Serif" w:hAnsi="PT Astra Serif" w:cs="Times New Roman"/>
          <w:sz w:val="28"/>
          <w:szCs w:val="28"/>
          <w:lang w:val="ru-RU"/>
        </w:rPr>
        <w:t>определяют</w:t>
      </w:r>
      <w:r w:rsidR="00130C5C" w:rsidRPr="00B07A14">
        <w:rPr>
          <w:rFonts w:ascii="PT Astra Serif" w:hAnsi="PT Astra Serif" w:cs="Times New Roman"/>
          <w:sz w:val="28"/>
          <w:szCs w:val="28"/>
          <w:lang w:val="ru-RU"/>
        </w:rPr>
        <w:t xml:space="preserve"> порядок взаимодействия, предусматривающий конкретное время выполнения работником трудовой функции дистанционно в пределах рабочего времени.</w:t>
      </w:r>
    </w:p>
    <w:p w14:paraId="360E9392" w14:textId="77777777" w:rsidR="00130C5C"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5</w:t>
      </w:r>
      <w:r w:rsidR="00130C5C" w:rsidRPr="00B07A14">
        <w:rPr>
          <w:rFonts w:ascii="PT Astra Serif" w:hAnsi="PT Astra Serif" w:cs="Times New Roman"/>
          <w:sz w:val="28"/>
          <w:szCs w:val="28"/>
          <w:lang w:val="ru-RU"/>
        </w:rPr>
        <w:t>.</w:t>
      </w:r>
      <w:r w:rsidR="006E56CC" w:rsidRPr="00B07A14">
        <w:rPr>
          <w:rFonts w:ascii="PT Astra Serif" w:hAnsi="PT Astra Serif" w:cs="Times New Roman"/>
          <w:sz w:val="28"/>
          <w:szCs w:val="28"/>
          <w:lang w:val="ru-RU"/>
        </w:rPr>
        <w:t>9</w:t>
      </w:r>
      <w:r w:rsidR="00130C5C" w:rsidRPr="00B07A14">
        <w:rPr>
          <w:rFonts w:ascii="PT Astra Serif" w:hAnsi="PT Astra Serif" w:cs="Times New Roman"/>
          <w:sz w:val="28"/>
          <w:szCs w:val="28"/>
          <w:lang w:val="ru-RU"/>
        </w:rPr>
        <w:t>. Работодатель обязан уведомить работника в письменной форме</w:t>
      </w:r>
      <w:r w:rsidR="00DE157A" w:rsidRPr="00B07A14">
        <w:rPr>
          <w:rFonts w:ascii="PT Astra Serif" w:hAnsi="PT Astra Serif" w:cs="Times New Roman"/>
          <w:sz w:val="28"/>
          <w:szCs w:val="28"/>
          <w:lang w:val="ru-RU"/>
        </w:rPr>
        <w:br/>
      </w:r>
      <w:r w:rsidR="00130C5C" w:rsidRPr="00B07A14">
        <w:rPr>
          <w:rFonts w:ascii="PT Astra Serif" w:hAnsi="PT Astra Serif" w:cs="Times New Roman"/>
          <w:sz w:val="28"/>
          <w:szCs w:val="28"/>
          <w:lang w:val="ru-RU"/>
        </w:rPr>
        <w:t xml:space="preserve">о предстоящих изменениях условий трудового договора, а также </w:t>
      </w:r>
      <w:r w:rsidR="001E4B3B" w:rsidRPr="00B07A14">
        <w:rPr>
          <w:rFonts w:ascii="PT Astra Serif" w:hAnsi="PT Astra Serif" w:cs="Times New Roman"/>
          <w:sz w:val="28"/>
          <w:szCs w:val="28"/>
          <w:lang w:val="ru-RU"/>
        </w:rPr>
        <w:br/>
      </w:r>
      <w:r w:rsidR="00130C5C" w:rsidRPr="00B07A14">
        <w:rPr>
          <w:rFonts w:ascii="PT Astra Serif" w:hAnsi="PT Astra Serif" w:cs="Times New Roman"/>
          <w:sz w:val="28"/>
          <w:szCs w:val="28"/>
          <w:lang w:val="ru-RU"/>
        </w:rPr>
        <w:t xml:space="preserve">о причинах, вызвавших необходимость таких изменений, не позднее чем </w:t>
      </w:r>
      <w:r w:rsidR="001E4B3B" w:rsidRPr="00B07A14">
        <w:rPr>
          <w:rFonts w:ascii="PT Astra Serif" w:hAnsi="PT Astra Serif" w:cs="Times New Roman"/>
          <w:sz w:val="28"/>
          <w:szCs w:val="28"/>
          <w:lang w:val="ru-RU"/>
        </w:rPr>
        <w:br/>
      </w:r>
      <w:r w:rsidR="00130C5C" w:rsidRPr="00B07A14">
        <w:rPr>
          <w:rFonts w:ascii="PT Astra Serif" w:hAnsi="PT Astra Serif" w:cs="Times New Roman"/>
          <w:sz w:val="28"/>
          <w:szCs w:val="28"/>
          <w:lang w:val="ru-RU"/>
        </w:rPr>
        <w:t>за 2 месяца, если иное не предусмотрено Трудовым кодексом Российской Федерации.</w:t>
      </w:r>
    </w:p>
    <w:p w14:paraId="68401C55" w14:textId="77777777" w:rsidR="00130C5C" w:rsidRPr="00B07A14" w:rsidRDefault="00CA38AB" w:rsidP="006E56CC">
      <w:pPr>
        <w:ind w:firstLine="709"/>
        <w:jc w:val="both"/>
        <w:rPr>
          <w:rFonts w:ascii="PT Astra Serif" w:hAnsi="PT Astra Serif" w:cs="Times New Roman"/>
          <w:sz w:val="28"/>
          <w:szCs w:val="28"/>
          <w:u w:val="single"/>
          <w:lang w:val="ru-RU"/>
        </w:rPr>
      </w:pPr>
      <w:r w:rsidRPr="00B07A14">
        <w:rPr>
          <w:rFonts w:ascii="PT Astra Serif" w:hAnsi="PT Astra Serif" w:cs="Times New Roman"/>
          <w:sz w:val="28"/>
          <w:szCs w:val="28"/>
          <w:lang w:val="ru-RU"/>
        </w:rPr>
        <w:t>5</w:t>
      </w:r>
      <w:r w:rsidR="00130C5C" w:rsidRPr="00B07A14">
        <w:rPr>
          <w:rFonts w:ascii="PT Astra Serif" w:hAnsi="PT Astra Serif" w:cs="Times New Roman"/>
          <w:sz w:val="28"/>
          <w:szCs w:val="28"/>
          <w:lang w:val="ru-RU"/>
        </w:rPr>
        <w:t>.1</w:t>
      </w:r>
      <w:r w:rsidR="006E56CC" w:rsidRPr="00B07A14">
        <w:rPr>
          <w:rFonts w:ascii="PT Astra Serif" w:hAnsi="PT Astra Serif" w:cs="Times New Roman"/>
          <w:sz w:val="28"/>
          <w:szCs w:val="28"/>
          <w:lang w:val="ru-RU"/>
        </w:rPr>
        <w:t>0</w:t>
      </w:r>
      <w:r w:rsidR="00130C5C" w:rsidRPr="00B07A14">
        <w:rPr>
          <w:rFonts w:ascii="PT Astra Serif" w:hAnsi="PT Astra Serif" w:cs="Times New Roman"/>
          <w:sz w:val="28"/>
          <w:szCs w:val="28"/>
          <w:lang w:val="ru-RU"/>
        </w:rPr>
        <w:t>. Работодатели устанавливают ежегодный дополнительный оплачиваемый отпуск за работу с вредными и (или) опасными условиями труда. Продолжительность ежегодного дополнительного оплачиваемого отпуска конкретного работника устанавливается коллективным договором</w:t>
      </w:r>
      <w:r w:rsidR="00790C31" w:rsidRPr="00B07A14">
        <w:rPr>
          <w:rFonts w:ascii="PT Astra Serif" w:hAnsi="PT Astra Serif" w:cs="Times New Roman"/>
          <w:sz w:val="28"/>
          <w:szCs w:val="28"/>
          <w:lang w:val="ru-RU"/>
        </w:rPr>
        <w:br/>
      </w:r>
      <w:r w:rsidR="00130C5C" w:rsidRPr="00B07A14">
        <w:rPr>
          <w:rFonts w:ascii="PT Astra Serif" w:hAnsi="PT Astra Serif" w:cs="Times New Roman"/>
          <w:sz w:val="28"/>
          <w:szCs w:val="28"/>
          <w:lang w:val="ru-RU"/>
        </w:rPr>
        <w:t>с учетом результатов специальной оценки условий труда и составляет:</w:t>
      </w:r>
    </w:p>
    <w:p w14:paraId="7E8BE6FB" w14:textId="77777777" w:rsidR="00130C5C" w:rsidRPr="00B07A14" w:rsidRDefault="00130C5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для работников, условия труда которых отнесены к вредным условиям труда 2 степени, не менее 7 календарных дней;</w:t>
      </w:r>
    </w:p>
    <w:p w14:paraId="58291FEC" w14:textId="77777777" w:rsidR="00130C5C" w:rsidRPr="00B07A14" w:rsidRDefault="00130C5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для работников, условия труда которых отнесены к вредным условиям труда 3 степени, не менее 8 календарных дней;</w:t>
      </w:r>
    </w:p>
    <w:p w14:paraId="3CBA7A93" w14:textId="77777777" w:rsidR="00130C5C" w:rsidRPr="00B07A14" w:rsidRDefault="00130C5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lastRenderedPageBreak/>
        <w:t>для работников, условия труда которых отнесены к вредным условиям труда 4 степени, не менее 9 календарных дней;</w:t>
      </w:r>
    </w:p>
    <w:p w14:paraId="58FD2B13" w14:textId="77777777" w:rsidR="00130C5C" w:rsidRPr="00B07A14" w:rsidRDefault="00130C5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для работников, условия труда которых отнесены к опасным условиям труда, не менее 10 календарных дней.</w:t>
      </w:r>
    </w:p>
    <w:p w14:paraId="036A514C" w14:textId="77777777" w:rsidR="00130C5C"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5</w:t>
      </w:r>
      <w:r w:rsidR="00130C5C" w:rsidRPr="00B07A14">
        <w:rPr>
          <w:rFonts w:ascii="PT Astra Serif" w:hAnsi="PT Astra Serif" w:cs="Times New Roman"/>
          <w:sz w:val="28"/>
          <w:szCs w:val="28"/>
          <w:lang w:val="ru-RU"/>
        </w:rPr>
        <w:t>.1</w:t>
      </w:r>
      <w:r w:rsidR="006E56CC" w:rsidRPr="00B07A14">
        <w:rPr>
          <w:rFonts w:ascii="PT Astra Serif" w:hAnsi="PT Astra Serif" w:cs="Times New Roman"/>
          <w:sz w:val="28"/>
          <w:szCs w:val="28"/>
          <w:lang w:val="ru-RU"/>
        </w:rPr>
        <w:t>1</w:t>
      </w:r>
      <w:r w:rsidR="00130C5C" w:rsidRPr="00B07A14">
        <w:rPr>
          <w:rFonts w:ascii="PT Astra Serif" w:hAnsi="PT Astra Serif" w:cs="Times New Roman"/>
          <w:sz w:val="28"/>
          <w:szCs w:val="28"/>
          <w:lang w:val="ru-RU"/>
        </w:rPr>
        <w:t>.</w:t>
      </w:r>
      <w:r w:rsidR="001E4B3B" w:rsidRPr="00B07A14">
        <w:rPr>
          <w:rFonts w:ascii="PT Astra Serif" w:hAnsi="PT Astra Serif" w:cs="Times New Roman"/>
          <w:sz w:val="28"/>
          <w:szCs w:val="28"/>
          <w:lang w:val="ru-RU"/>
        </w:rPr>
        <w:t> </w:t>
      </w:r>
      <w:r w:rsidR="00130C5C" w:rsidRPr="00B07A14">
        <w:rPr>
          <w:rFonts w:ascii="PT Astra Serif" w:hAnsi="PT Astra Serif" w:cs="Times New Roman"/>
          <w:sz w:val="28"/>
          <w:szCs w:val="28"/>
          <w:lang w:val="ru-RU"/>
        </w:rPr>
        <w:t>Продолжительность ежегодного дополнительного оплачиваемого отпуска конкретного работника устанавливается трудовым договором</w:t>
      </w:r>
      <w:r w:rsidR="001E4B3B" w:rsidRPr="00B07A14">
        <w:rPr>
          <w:rFonts w:ascii="PT Astra Serif" w:hAnsi="PT Astra Serif" w:cs="Times New Roman"/>
          <w:sz w:val="28"/>
          <w:szCs w:val="28"/>
          <w:lang w:val="ru-RU"/>
        </w:rPr>
        <w:t xml:space="preserve"> </w:t>
      </w:r>
      <w:r w:rsidR="00130C5C" w:rsidRPr="00B07A14">
        <w:rPr>
          <w:rFonts w:ascii="PT Astra Serif" w:hAnsi="PT Astra Serif" w:cs="Times New Roman"/>
          <w:sz w:val="28"/>
          <w:szCs w:val="28"/>
          <w:lang w:val="ru-RU"/>
        </w:rPr>
        <w:t>на основании коллективного договора, локального нормативного акта, принимаемого с учетом мнения профсоюзного комитета, в соответствии</w:t>
      </w:r>
      <w:r w:rsidR="001E4B3B" w:rsidRPr="00B07A14">
        <w:rPr>
          <w:rFonts w:ascii="PT Astra Serif" w:hAnsi="PT Astra Serif" w:cs="Times New Roman"/>
          <w:sz w:val="28"/>
          <w:szCs w:val="28"/>
          <w:lang w:val="ru-RU"/>
        </w:rPr>
        <w:t xml:space="preserve"> </w:t>
      </w:r>
      <w:r w:rsidR="00130C5C" w:rsidRPr="00B07A14">
        <w:rPr>
          <w:rFonts w:ascii="PT Astra Serif" w:hAnsi="PT Astra Serif" w:cs="Times New Roman"/>
          <w:sz w:val="28"/>
          <w:szCs w:val="28"/>
          <w:lang w:val="ru-RU"/>
        </w:rPr>
        <w:t>с результатами специальной оценки условий труда.</w:t>
      </w:r>
    </w:p>
    <w:p w14:paraId="20BD7879" w14:textId="77777777" w:rsidR="00130C5C" w:rsidRPr="00B07A14" w:rsidRDefault="00CA38AB" w:rsidP="003B53F4">
      <w:pPr>
        <w:widowControl/>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5</w:t>
      </w:r>
      <w:r w:rsidR="00130C5C" w:rsidRPr="00B07A14">
        <w:rPr>
          <w:rFonts w:ascii="PT Astra Serif" w:hAnsi="PT Astra Serif" w:cs="Times New Roman"/>
          <w:sz w:val="28"/>
          <w:szCs w:val="28"/>
          <w:lang w:val="ru-RU"/>
        </w:rPr>
        <w:t>.1</w:t>
      </w:r>
      <w:r w:rsidR="006E56CC" w:rsidRPr="00B07A14">
        <w:rPr>
          <w:rFonts w:ascii="PT Astra Serif" w:hAnsi="PT Astra Serif" w:cs="Times New Roman"/>
          <w:sz w:val="28"/>
          <w:szCs w:val="28"/>
          <w:lang w:val="ru-RU"/>
        </w:rPr>
        <w:t>2</w:t>
      </w:r>
      <w:r w:rsidR="00130C5C" w:rsidRPr="00B07A14">
        <w:rPr>
          <w:rFonts w:ascii="PT Astra Serif" w:hAnsi="PT Astra Serif" w:cs="Times New Roman"/>
          <w:sz w:val="28"/>
          <w:szCs w:val="28"/>
          <w:lang w:val="ru-RU"/>
        </w:rPr>
        <w:t xml:space="preserve">. На основании Соглашения, коллективного договора </w:t>
      </w:r>
      <w:r w:rsidR="001E4B3B" w:rsidRPr="00B07A14">
        <w:rPr>
          <w:rFonts w:ascii="PT Astra Serif" w:hAnsi="PT Astra Serif" w:cs="Times New Roman"/>
          <w:sz w:val="28"/>
          <w:szCs w:val="28"/>
          <w:lang w:val="ru-RU"/>
        </w:rPr>
        <w:br/>
      </w:r>
      <w:r w:rsidR="00130C5C" w:rsidRPr="00B07A14">
        <w:rPr>
          <w:rFonts w:ascii="PT Astra Serif" w:hAnsi="PT Astra Serif" w:cs="Times New Roman"/>
          <w:sz w:val="28"/>
          <w:szCs w:val="28"/>
          <w:lang w:val="ru-RU"/>
        </w:rPr>
        <w:t>и письменного согласия работника, оформленного путем заключения отдельного соглашения к трудовому договору, возможна замена денежной компенсацией части ежегодного дополнительного оплачиваемого отпуска, превышающей</w:t>
      </w:r>
      <w:r w:rsidR="00FA37D6" w:rsidRPr="00B07A14">
        <w:rPr>
          <w:rFonts w:ascii="PT Astra Serif" w:hAnsi="PT Astra Serif" w:cs="Times New Roman"/>
          <w:sz w:val="28"/>
          <w:szCs w:val="28"/>
          <w:lang w:val="ru-RU"/>
        </w:rPr>
        <w:t xml:space="preserve"> </w:t>
      </w:r>
      <w:r w:rsidR="00130C5C" w:rsidRPr="00B07A14">
        <w:rPr>
          <w:rFonts w:ascii="PT Astra Serif" w:hAnsi="PT Astra Serif" w:cs="Times New Roman"/>
          <w:sz w:val="28"/>
          <w:szCs w:val="28"/>
          <w:lang w:val="ru-RU"/>
        </w:rPr>
        <w:t xml:space="preserve">7 календарных дней, работникам, занятым на работах </w:t>
      </w:r>
      <w:r w:rsidR="00FA37D6" w:rsidRPr="00B07A14">
        <w:rPr>
          <w:rFonts w:ascii="PT Astra Serif" w:hAnsi="PT Astra Serif" w:cs="Times New Roman"/>
          <w:sz w:val="28"/>
          <w:szCs w:val="28"/>
          <w:lang w:val="ru-RU"/>
        </w:rPr>
        <w:br/>
      </w:r>
      <w:r w:rsidR="00130C5C" w:rsidRPr="00B07A14">
        <w:rPr>
          <w:rFonts w:ascii="PT Astra Serif" w:hAnsi="PT Astra Serif" w:cs="Times New Roman"/>
          <w:sz w:val="28"/>
          <w:szCs w:val="28"/>
          <w:lang w:val="ru-RU"/>
        </w:rPr>
        <w:t xml:space="preserve">с вредными и (или) опасными условиями труда. </w:t>
      </w:r>
    </w:p>
    <w:p w14:paraId="1FC385B6" w14:textId="77777777" w:rsidR="00130C5C"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5</w:t>
      </w:r>
      <w:r w:rsidR="00130C5C" w:rsidRPr="00B07A14">
        <w:rPr>
          <w:rFonts w:ascii="PT Astra Serif" w:hAnsi="PT Astra Serif" w:cs="Times New Roman"/>
          <w:sz w:val="28"/>
          <w:szCs w:val="28"/>
          <w:lang w:val="ru-RU"/>
        </w:rPr>
        <w:t>.1</w:t>
      </w:r>
      <w:r w:rsidR="006E56CC" w:rsidRPr="00B07A14">
        <w:rPr>
          <w:rFonts w:ascii="PT Astra Serif" w:hAnsi="PT Astra Serif" w:cs="Times New Roman"/>
          <w:sz w:val="28"/>
          <w:szCs w:val="28"/>
          <w:lang w:val="ru-RU"/>
        </w:rPr>
        <w:t>3</w:t>
      </w:r>
      <w:r w:rsidR="00130C5C" w:rsidRPr="00B07A14">
        <w:rPr>
          <w:rFonts w:ascii="PT Astra Serif" w:hAnsi="PT Astra Serif" w:cs="Times New Roman"/>
          <w:sz w:val="28"/>
          <w:szCs w:val="28"/>
          <w:lang w:val="ru-RU"/>
        </w:rPr>
        <w:t xml:space="preserve">. При введении в организации суммированного учета рабочего времени продолжительность рабочего времени за учетный период </w:t>
      </w:r>
      <w:r w:rsidR="001C7FF7" w:rsidRPr="00B07A14">
        <w:rPr>
          <w:rFonts w:ascii="PT Astra Serif" w:hAnsi="PT Astra Serif" w:cs="Times New Roman"/>
          <w:sz w:val="28"/>
          <w:szCs w:val="28"/>
          <w:lang w:val="ru-RU"/>
        </w:rPr>
        <w:br/>
      </w:r>
      <w:r w:rsidR="00130C5C" w:rsidRPr="00B07A14">
        <w:rPr>
          <w:rFonts w:ascii="PT Astra Serif" w:hAnsi="PT Astra Serif" w:cs="Times New Roman"/>
          <w:sz w:val="28"/>
          <w:szCs w:val="28"/>
          <w:lang w:val="ru-RU"/>
        </w:rPr>
        <w:t xml:space="preserve">не должна превышать нормальное число рабочих часов. Учетный период </w:t>
      </w:r>
      <w:r w:rsidR="001C7FF7" w:rsidRPr="00B07A14">
        <w:rPr>
          <w:rFonts w:ascii="PT Astra Serif" w:hAnsi="PT Astra Serif" w:cs="Times New Roman"/>
          <w:sz w:val="28"/>
          <w:szCs w:val="28"/>
          <w:lang w:val="ru-RU"/>
        </w:rPr>
        <w:br/>
      </w:r>
      <w:r w:rsidR="00130C5C" w:rsidRPr="00B07A14">
        <w:rPr>
          <w:rFonts w:ascii="PT Astra Serif" w:hAnsi="PT Astra Serif" w:cs="Times New Roman"/>
          <w:sz w:val="28"/>
          <w:szCs w:val="28"/>
          <w:lang w:val="ru-RU"/>
        </w:rPr>
        <w:t>не может превышать 1 год, а для учета рабочего времени работников, занятых</w:t>
      </w:r>
      <w:r w:rsidR="001C7FF7" w:rsidRPr="00B07A14">
        <w:rPr>
          <w:rFonts w:ascii="PT Astra Serif" w:hAnsi="PT Astra Serif" w:cs="Times New Roman"/>
          <w:sz w:val="28"/>
          <w:szCs w:val="28"/>
          <w:lang w:val="ru-RU"/>
        </w:rPr>
        <w:t xml:space="preserve"> </w:t>
      </w:r>
      <w:r w:rsidR="00130C5C" w:rsidRPr="00B07A14">
        <w:rPr>
          <w:rFonts w:ascii="PT Astra Serif" w:hAnsi="PT Astra Serif" w:cs="Times New Roman"/>
          <w:sz w:val="28"/>
          <w:szCs w:val="28"/>
          <w:lang w:val="ru-RU"/>
        </w:rPr>
        <w:t xml:space="preserve">на работах с вредными и (или) опасными условиями труда, – </w:t>
      </w:r>
      <w:r w:rsidR="001C7FF7" w:rsidRPr="00B07A14">
        <w:rPr>
          <w:rFonts w:ascii="PT Astra Serif" w:hAnsi="PT Astra Serif" w:cs="Times New Roman"/>
          <w:sz w:val="28"/>
          <w:szCs w:val="28"/>
          <w:lang w:val="ru-RU"/>
        </w:rPr>
        <w:br/>
      </w:r>
      <w:r w:rsidR="00130C5C" w:rsidRPr="00B07A14">
        <w:rPr>
          <w:rFonts w:ascii="PT Astra Serif" w:hAnsi="PT Astra Serif" w:cs="Times New Roman"/>
          <w:sz w:val="28"/>
          <w:szCs w:val="28"/>
          <w:lang w:val="ru-RU"/>
        </w:rPr>
        <w:t xml:space="preserve">3 месяца. </w:t>
      </w:r>
    </w:p>
    <w:p w14:paraId="2AED6319" w14:textId="77777777" w:rsidR="00EE3900" w:rsidRPr="00B07A14" w:rsidRDefault="00EE3900" w:rsidP="00EE3900">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5.14. Сезонными признаются работы, которые в силу климатических</w:t>
      </w:r>
      <w:r w:rsidRPr="00B07A14">
        <w:rPr>
          <w:rFonts w:ascii="PT Astra Serif" w:hAnsi="PT Astra Serif" w:cs="Times New Roman"/>
          <w:sz w:val="28"/>
          <w:szCs w:val="28"/>
          <w:lang w:val="ru-RU"/>
        </w:rPr>
        <w:br/>
        <w:t>и иных природных условий выполняются в течение определенного периода (сезона), не превышающего 6 месяцев.</w:t>
      </w:r>
    </w:p>
    <w:p w14:paraId="6FFF7099" w14:textId="77777777" w:rsidR="00EE3900" w:rsidRPr="00B07A14" w:rsidRDefault="00EE3900" w:rsidP="00EE3900">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Стороны Соглашения договорились при необходимости подготовить перечень сезонных работ в АПК, в том числе отдельных сезонных работ</w:t>
      </w:r>
      <w:r w:rsidR="001C7FF7" w:rsidRPr="00B07A14">
        <w:rPr>
          <w:rFonts w:ascii="PT Astra Serif" w:hAnsi="PT Astra Serif" w:cs="Times New Roman"/>
          <w:sz w:val="28"/>
          <w:szCs w:val="28"/>
          <w:lang w:val="ru-RU"/>
        </w:rPr>
        <w:t xml:space="preserve">, </w:t>
      </w:r>
      <w:r w:rsidR="00790C31"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с указанием их максимальной продолжительности, проведение которых возможно в течение периода (сезона), превышающего 6 месяцев.</w:t>
      </w:r>
    </w:p>
    <w:p w14:paraId="358F9877" w14:textId="77777777" w:rsidR="00130C5C"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5</w:t>
      </w:r>
      <w:r w:rsidR="00130C5C" w:rsidRPr="00B07A14">
        <w:rPr>
          <w:rFonts w:ascii="PT Astra Serif" w:hAnsi="PT Astra Serif" w:cs="Times New Roman"/>
          <w:sz w:val="28"/>
          <w:szCs w:val="28"/>
          <w:lang w:val="ru-RU"/>
        </w:rPr>
        <w:t>.1</w:t>
      </w:r>
      <w:r w:rsidR="00EE3900" w:rsidRPr="00B07A14">
        <w:rPr>
          <w:rFonts w:ascii="PT Astra Serif" w:hAnsi="PT Astra Serif" w:cs="Times New Roman"/>
          <w:sz w:val="28"/>
          <w:szCs w:val="28"/>
          <w:lang w:val="ru-RU"/>
        </w:rPr>
        <w:t>5</w:t>
      </w:r>
      <w:r w:rsidR="00130C5C" w:rsidRPr="00B07A14">
        <w:rPr>
          <w:rFonts w:ascii="PT Astra Serif" w:hAnsi="PT Astra Serif" w:cs="Times New Roman"/>
          <w:sz w:val="28"/>
          <w:szCs w:val="28"/>
          <w:lang w:val="ru-RU"/>
        </w:rPr>
        <w:t>. В случае если по причинам сезонного и (или) технологического характера для отдельных категорий работников, занятых на работах</w:t>
      </w:r>
      <w:r w:rsidR="00DE157A" w:rsidRPr="00B07A14">
        <w:rPr>
          <w:rFonts w:ascii="PT Astra Serif" w:hAnsi="PT Astra Serif" w:cs="Times New Roman"/>
          <w:sz w:val="28"/>
          <w:szCs w:val="28"/>
          <w:lang w:val="ru-RU"/>
        </w:rPr>
        <w:br/>
      </w:r>
      <w:r w:rsidR="00130C5C" w:rsidRPr="00B07A14">
        <w:rPr>
          <w:rFonts w:ascii="PT Astra Serif" w:hAnsi="PT Astra Serif" w:cs="Times New Roman"/>
          <w:sz w:val="28"/>
          <w:szCs w:val="28"/>
          <w:lang w:val="ru-RU"/>
        </w:rPr>
        <w:t>с вредными и</w:t>
      </w:r>
      <w:r w:rsidR="001C7FF7" w:rsidRPr="00B07A14">
        <w:rPr>
          <w:rFonts w:ascii="PT Astra Serif" w:hAnsi="PT Astra Serif" w:cs="Times New Roman"/>
          <w:sz w:val="28"/>
          <w:szCs w:val="28"/>
          <w:lang w:val="ru-RU"/>
        </w:rPr>
        <w:t> </w:t>
      </w:r>
      <w:r w:rsidR="00130C5C" w:rsidRPr="00B07A14">
        <w:rPr>
          <w:rFonts w:ascii="PT Astra Serif" w:hAnsi="PT Astra Serif" w:cs="Times New Roman"/>
          <w:sz w:val="28"/>
          <w:szCs w:val="28"/>
          <w:lang w:val="ru-RU"/>
        </w:rPr>
        <w:t>(или) опасными условиями труда, установленная продолжительность рабочего времени не может быть соблюдена в течение учетного периода продолжительностью 3 месяца, увеличение учетного периода для учета рабочего времени таких работников устанавливается коллективным договором: по причинам сезонного характера – не более чем</w:t>
      </w:r>
      <w:r w:rsidR="00EA7879" w:rsidRPr="00B07A14">
        <w:rPr>
          <w:rFonts w:ascii="PT Astra Serif" w:hAnsi="PT Astra Serif" w:cs="Times New Roman"/>
          <w:sz w:val="28"/>
          <w:szCs w:val="28"/>
          <w:lang w:val="ru-RU"/>
        </w:rPr>
        <w:t xml:space="preserve">  </w:t>
      </w:r>
      <w:r w:rsidR="00130C5C" w:rsidRPr="00B07A14">
        <w:rPr>
          <w:rFonts w:ascii="PT Astra Serif" w:hAnsi="PT Astra Serif" w:cs="Times New Roman"/>
          <w:sz w:val="28"/>
          <w:szCs w:val="28"/>
          <w:lang w:val="ru-RU"/>
        </w:rPr>
        <w:t>до 6 месяцев, по причинам технологического характера – не более чем</w:t>
      </w:r>
      <w:r w:rsidR="00DE157A" w:rsidRPr="00B07A14">
        <w:rPr>
          <w:rFonts w:ascii="PT Astra Serif" w:hAnsi="PT Astra Serif" w:cs="Times New Roman"/>
          <w:sz w:val="28"/>
          <w:szCs w:val="28"/>
          <w:lang w:val="ru-RU"/>
        </w:rPr>
        <w:br/>
      </w:r>
      <w:r w:rsidR="00130C5C" w:rsidRPr="00B07A14">
        <w:rPr>
          <w:rFonts w:ascii="PT Astra Serif" w:hAnsi="PT Astra Serif" w:cs="Times New Roman"/>
          <w:sz w:val="28"/>
          <w:szCs w:val="28"/>
          <w:lang w:val="ru-RU"/>
        </w:rPr>
        <w:t>до 1 года.</w:t>
      </w:r>
    </w:p>
    <w:p w14:paraId="60D8E2DF" w14:textId="77777777" w:rsidR="00130C5C"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5</w:t>
      </w:r>
      <w:r w:rsidR="00130C5C" w:rsidRPr="00B07A14">
        <w:rPr>
          <w:rFonts w:ascii="PT Astra Serif" w:hAnsi="PT Astra Serif" w:cs="Times New Roman"/>
          <w:sz w:val="28"/>
          <w:szCs w:val="28"/>
          <w:lang w:val="ru-RU"/>
        </w:rPr>
        <w:t>.1</w:t>
      </w:r>
      <w:r w:rsidR="00EE3900" w:rsidRPr="00B07A14">
        <w:rPr>
          <w:rFonts w:ascii="PT Astra Serif" w:hAnsi="PT Astra Serif" w:cs="Times New Roman"/>
          <w:sz w:val="28"/>
          <w:szCs w:val="28"/>
          <w:lang w:val="ru-RU"/>
        </w:rPr>
        <w:t>6</w:t>
      </w:r>
      <w:r w:rsidR="00130C5C" w:rsidRPr="00B07A14">
        <w:rPr>
          <w:rFonts w:ascii="PT Astra Serif" w:hAnsi="PT Astra Serif" w:cs="Times New Roman"/>
          <w:sz w:val="28"/>
          <w:szCs w:val="28"/>
          <w:lang w:val="ru-RU"/>
        </w:rPr>
        <w:t>.</w:t>
      </w:r>
      <w:r w:rsidR="001C7FF7" w:rsidRPr="00B07A14">
        <w:rPr>
          <w:rFonts w:ascii="PT Astra Serif" w:hAnsi="PT Astra Serif" w:cs="Times New Roman"/>
          <w:sz w:val="28"/>
          <w:szCs w:val="28"/>
          <w:lang w:val="ru-RU"/>
        </w:rPr>
        <w:t> </w:t>
      </w:r>
      <w:r w:rsidR="0084618C" w:rsidRPr="00B07A14">
        <w:rPr>
          <w:rFonts w:ascii="PT Astra Serif" w:hAnsi="PT Astra Serif" w:cs="Times New Roman"/>
          <w:sz w:val="28"/>
          <w:szCs w:val="28"/>
          <w:lang w:val="ru-RU"/>
        </w:rPr>
        <w:t xml:space="preserve">Сменная работа производится в соответствии с графиком сменности. </w:t>
      </w:r>
      <w:r w:rsidR="00130C5C" w:rsidRPr="00B07A14">
        <w:rPr>
          <w:rFonts w:ascii="PT Astra Serif" w:hAnsi="PT Astra Serif" w:cs="Times New Roman"/>
          <w:sz w:val="28"/>
          <w:szCs w:val="28"/>
          <w:lang w:val="ru-RU"/>
        </w:rPr>
        <w:t>График сменности составляется работодателем с учетом мнения</w:t>
      </w:r>
      <w:r w:rsidR="006308AF" w:rsidRPr="00B07A14">
        <w:rPr>
          <w:rFonts w:ascii="PT Astra Serif" w:hAnsi="PT Astra Serif" w:cs="Times New Roman"/>
          <w:sz w:val="28"/>
          <w:szCs w:val="28"/>
          <w:lang w:val="ru-RU"/>
        </w:rPr>
        <w:t xml:space="preserve"> профсоюзного комитета</w:t>
      </w:r>
      <w:r w:rsidR="00DE157A" w:rsidRPr="00B07A14">
        <w:rPr>
          <w:rFonts w:ascii="PT Astra Serif" w:hAnsi="PT Astra Serif" w:cs="Times New Roman"/>
          <w:sz w:val="28"/>
          <w:szCs w:val="28"/>
          <w:lang w:val="ru-RU"/>
        </w:rPr>
        <w:t xml:space="preserve"> и</w:t>
      </w:r>
      <w:r w:rsidR="00130C5C" w:rsidRPr="00B07A14">
        <w:rPr>
          <w:rFonts w:ascii="PT Astra Serif" w:hAnsi="PT Astra Serif" w:cs="Times New Roman"/>
          <w:sz w:val="28"/>
          <w:szCs w:val="28"/>
          <w:lang w:val="ru-RU"/>
        </w:rPr>
        <w:t>, как правило, явля</w:t>
      </w:r>
      <w:r w:rsidR="00DE157A" w:rsidRPr="00B07A14">
        <w:rPr>
          <w:rFonts w:ascii="PT Astra Serif" w:hAnsi="PT Astra Serif" w:cs="Times New Roman"/>
          <w:sz w:val="28"/>
          <w:szCs w:val="28"/>
          <w:lang w:val="ru-RU"/>
        </w:rPr>
        <w:t>е</w:t>
      </w:r>
      <w:r w:rsidR="00130C5C" w:rsidRPr="00B07A14">
        <w:rPr>
          <w:rFonts w:ascii="PT Astra Serif" w:hAnsi="PT Astra Serif" w:cs="Times New Roman"/>
          <w:sz w:val="28"/>
          <w:szCs w:val="28"/>
          <w:lang w:val="ru-RU"/>
        </w:rPr>
        <w:t>тся приложением</w:t>
      </w:r>
      <w:r w:rsidR="0084618C" w:rsidRPr="00B07A14">
        <w:rPr>
          <w:rFonts w:ascii="PT Astra Serif" w:hAnsi="PT Astra Serif" w:cs="Times New Roman"/>
          <w:sz w:val="28"/>
          <w:szCs w:val="28"/>
          <w:lang w:val="ru-RU"/>
        </w:rPr>
        <w:br/>
      </w:r>
      <w:r w:rsidR="00130C5C" w:rsidRPr="00B07A14">
        <w:rPr>
          <w:rFonts w:ascii="PT Astra Serif" w:hAnsi="PT Astra Serif" w:cs="Times New Roman"/>
          <w:sz w:val="28"/>
          <w:szCs w:val="28"/>
          <w:lang w:val="ru-RU"/>
        </w:rPr>
        <w:t>к коллективному договору.</w:t>
      </w:r>
    </w:p>
    <w:p w14:paraId="7B847673" w14:textId="77777777" w:rsidR="00130C5C" w:rsidRPr="00B07A14" w:rsidRDefault="00130C5C" w:rsidP="006E56CC">
      <w:pPr>
        <w:ind w:firstLine="709"/>
        <w:jc w:val="both"/>
        <w:rPr>
          <w:rFonts w:ascii="PT Astra Serif" w:hAnsi="PT Astra Serif" w:cs="Times New Roman"/>
          <w:sz w:val="28"/>
          <w:szCs w:val="28"/>
          <w:u w:val="single"/>
          <w:lang w:val="ru-RU"/>
        </w:rPr>
      </w:pPr>
      <w:r w:rsidRPr="00B07A14">
        <w:rPr>
          <w:rFonts w:ascii="PT Astra Serif" w:hAnsi="PT Astra Serif" w:cs="Times New Roman"/>
          <w:sz w:val="28"/>
          <w:szCs w:val="28"/>
          <w:lang w:val="ru-RU"/>
        </w:rPr>
        <w:t xml:space="preserve">В трудовом договоре в обязательном порядке указывается, что работник принимается на работу со сменным режимом работы. Если данный режим вводится в организации после заключения трудового </w:t>
      </w:r>
      <w:r w:rsidRPr="00B07A14">
        <w:rPr>
          <w:rFonts w:ascii="PT Astra Serif" w:hAnsi="PT Astra Serif" w:cs="Times New Roman"/>
          <w:sz w:val="28"/>
          <w:szCs w:val="28"/>
          <w:lang w:val="ru-RU"/>
        </w:rPr>
        <w:lastRenderedPageBreak/>
        <w:t>договора с работником, то требуется письменное согласие работника.</w:t>
      </w:r>
    </w:p>
    <w:p w14:paraId="23C11A22" w14:textId="77777777" w:rsidR="00130C5C"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5</w:t>
      </w:r>
      <w:r w:rsidR="00130C5C" w:rsidRPr="00B07A14">
        <w:rPr>
          <w:rFonts w:ascii="PT Astra Serif" w:hAnsi="PT Astra Serif" w:cs="Times New Roman"/>
          <w:sz w:val="28"/>
          <w:szCs w:val="28"/>
          <w:lang w:val="ru-RU"/>
        </w:rPr>
        <w:t>.1</w:t>
      </w:r>
      <w:r w:rsidR="00EE3900" w:rsidRPr="00B07A14">
        <w:rPr>
          <w:rFonts w:ascii="PT Astra Serif" w:hAnsi="PT Astra Serif" w:cs="Times New Roman"/>
          <w:sz w:val="28"/>
          <w:szCs w:val="28"/>
          <w:lang w:val="ru-RU"/>
        </w:rPr>
        <w:t>7</w:t>
      </w:r>
      <w:r w:rsidR="00130C5C" w:rsidRPr="00B07A14">
        <w:rPr>
          <w:rFonts w:ascii="PT Astra Serif" w:hAnsi="PT Astra Serif" w:cs="Times New Roman"/>
          <w:sz w:val="28"/>
          <w:szCs w:val="28"/>
          <w:lang w:val="ru-RU"/>
        </w:rPr>
        <w:t>. Перерыв между двумя сменами не может быть менее 8 часов.</w:t>
      </w:r>
    </w:p>
    <w:p w14:paraId="421443AC" w14:textId="77777777" w:rsidR="00130C5C"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5</w:t>
      </w:r>
      <w:r w:rsidR="00130C5C" w:rsidRPr="00B07A14">
        <w:rPr>
          <w:rFonts w:ascii="PT Astra Serif" w:hAnsi="PT Astra Serif" w:cs="Times New Roman"/>
          <w:sz w:val="28"/>
          <w:szCs w:val="28"/>
          <w:lang w:val="ru-RU"/>
        </w:rPr>
        <w:t>.1</w:t>
      </w:r>
      <w:r w:rsidR="00EE3900" w:rsidRPr="00B07A14">
        <w:rPr>
          <w:rFonts w:ascii="PT Astra Serif" w:hAnsi="PT Astra Serif" w:cs="Times New Roman"/>
          <w:sz w:val="28"/>
          <w:szCs w:val="28"/>
          <w:lang w:val="ru-RU"/>
        </w:rPr>
        <w:t>8</w:t>
      </w:r>
      <w:r w:rsidR="00130C5C" w:rsidRPr="00B07A14">
        <w:rPr>
          <w:rFonts w:ascii="PT Astra Serif" w:hAnsi="PT Astra Serif" w:cs="Times New Roman"/>
          <w:sz w:val="28"/>
          <w:szCs w:val="28"/>
          <w:lang w:val="ru-RU"/>
        </w:rPr>
        <w:t xml:space="preserve">. Графики сменности доводятся до сведения работников </w:t>
      </w:r>
      <w:r w:rsidR="00C26488" w:rsidRPr="00B07A14">
        <w:rPr>
          <w:rFonts w:ascii="PT Astra Serif" w:hAnsi="PT Astra Serif" w:cs="Times New Roman"/>
          <w:sz w:val="28"/>
          <w:szCs w:val="28"/>
          <w:lang w:val="ru-RU"/>
        </w:rPr>
        <w:br/>
      </w:r>
      <w:r w:rsidR="00130C5C" w:rsidRPr="00B07A14">
        <w:rPr>
          <w:rFonts w:ascii="PT Astra Serif" w:hAnsi="PT Astra Serif" w:cs="Times New Roman"/>
          <w:sz w:val="28"/>
          <w:szCs w:val="28"/>
          <w:lang w:val="ru-RU"/>
        </w:rPr>
        <w:t>не позднее чем за 1 месяц до введения их в действие.</w:t>
      </w:r>
    </w:p>
    <w:p w14:paraId="1E74F59A" w14:textId="77777777" w:rsidR="00130C5C"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5</w:t>
      </w:r>
      <w:r w:rsidR="00130C5C" w:rsidRPr="00B07A14">
        <w:rPr>
          <w:rFonts w:ascii="PT Astra Serif" w:hAnsi="PT Astra Serif" w:cs="Times New Roman"/>
          <w:sz w:val="28"/>
          <w:szCs w:val="28"/>
          <w:lang w:val="ru-RU"/>
        </w:rPr>
        <w:t>.1</w:t>
      </w:r>
      <w:r w:rsidR="00EE3900" w:rsidRPr="00B07A14">
        <w:rPr>
          <w:rFonts w:ascii="PT Astra Serif" w:hAnsi="PT Astra Serif" w:cs="Times New Roman"/>
          <w:sz w:val="28"/>
          <w:szCs w:val="28"/>
          <w:lang w:val="ru-RU"/>
        </w:rPr>
        <w:t>9</w:t>
      </w:r>
      <w:r w:rsidR="00130C5C" w:rsidRPr="00B07A14">
        <w:rPr>
          <w:rFonts w:ascii="PT Astra Serif" w:hAnsi="PT Astra Serif" w:cs="Times New Roman"/>
          <w:sz w:val="28"/>
          <w:szCs w:val="28"/>
          <w:lang w:val="ru-RU"/>
        </w:rPr>
        <w:t>. Работа в течение двух смен подряд запрещается.</w:t>
      </w:r>
    </w:p>
    <w:p w14:paraId="07FEDFCD" w14:textId="77777777" w:rsidR="00130C5C"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5</w:t>
      </w:r>
      <w:r w:rsidR="00DE157A" w:rsidRPr="00B07A14">
        <w:rPr>
          <w:rFonts w:ascii="PT Astra Serif" w:hAnsi="PT Astra Serif" w:cs="Times New Roman"/>
          <w:sz w:val="28"/>
          <w:szCs w:val="28"/>
          <w:lang w:val="ru-RU"/>
        </w:rPr>
        <w:t>.</w:t>
      </w:r>
      <w:r w:rsidR="00EE3900" w:rsidRPr="00B07A14">
        <w:rPr>
          <w:rFonts w:ascii="PT Astra Serif" w:hAnsi="PT Astra Serif" w:cs="Times New Roman"/>
          <w:sz w:val="28"/>
          <w:szCs w:val="28"/>
          <w:lang w:val="ru-RU"/>
        </w:rPr>
        <w:t>20</w:t>
      </w:r>
      <w:r w:rsidR="00DE157A" w:rsidRPr="00B07A14">
        <w:rPr>
          <w:rFonts w:ascii="PT Astra Serif" w:hAnsi="PT Astra Serif" w:cs="Times New Roman"/>
          <w:sz w:val="28"/>
          <w:szCs w:val="28"/>
          <w:lang w:val="ru-RU"/>
        </w:rPr>
        <w:t>.</w:t>
      </w:r>
      <w:r w:rsidR="00C26488" w:rsidRPr="00B07A14">
        <w:rPr>
          <w:rFonts w:ascii="PT Astra Serif" w:hAnsi="PT Astra Serif" w:cs="Times New Roman"/>
          <w:sz w:val="28"/>
          <w:szCs w:val="28"/>
          <w:lang w:val="ru-RU"/>
        </w:rPr>
        <w:t> </w:t>
      </w:r>
      <w:r w:rsidR="00130C5C" w:rsidRPr="00B07A14">
        <w:rPr>
          <w:rFonts w:ascii="PT Astra Serif" w:hAnsi="PT Astra Serif" w:cs="Times New Roman"/>
          <w:sz w:val="28"/>
          <w:szCs w:val="28"/>
          <w:lang w:val="ru-RU"/>
        </w:rPr>
        <w:t>Общая продолжительность ежедневной работы (смены) для работников непрерывных производств не должна превышать 12 часов.</w:t>
      </w:r>
    </w:p>
    <w:p w14:paraId="57DC808E" w14:textId="77777777" w:rsidR="00130C5C"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5</w:t>
      </w:r>
      <w:r w:rsidR="00DE157A" w:rsidRPr="00B07A14">
        <w:rPr>
          <w:rFonts w:ascii="PT Astra Serif" w:hAnsi="PT Astra Serif" w:cs="Times New Roman"/>
          <w:sz w:val="28"/>
          <w:szCs w:val="28"/>
          <w:lang w:val="ru-RU"/>
        </w:rPr>
        <w:t>.2</w:t>
      </w:r>
      <w:r w:rsidR="00EE3900" w:rsidRPr="00B07A14">
        <w:rPr>
          <w:rFonts w:ascii="PT Astra Serif" w:hAnsi="PT Astra Serif" w:cs="Times New Roman"/>
          <w:sz w:val="28"/>
          <w:szCs w:val="28"/>
          <w:lang w:val="ru-RU"/>
        </w:rPr>
        <w:t>1</w:t>
      </w:r>
      <w:r w:rsidR="00DE157A" w:rsidRPr="00B07A14">
        <w:rPr>
          <w:rFonts w:ascii="PT Astra Serif" w:hAnsi="PT Astra Serif" w:cs="Times New Roman"/>
          <w:sz w:val="28"/>
          <w:szCs w:val="28"/>
          <w:lang w:val="ru-RU"/>
        </w:rPr>
        <w:t>.</w:t>
      </w:r>
      <w:r w:rsidR="00C26488" w:rsidRPr="00B07A14">
        <w:rPr>
          <w:rFonts w:ascii="PT Astra Serif" w:hAnsi="PT Astra Serif" w:cs="Times New Roman"/>
          <w:sz w:val="28"/>
          <w:szCs w:val="28"/>
          <w:lang w:val="ru-RU"/>
        </w:rPr>
        <w:t> </w:t>
      </w:r>
      <w:r w:rsidR="00130C5C" w:rsidRPr="00B07A14">
        <w:rPr>
          <w:rFonts w:ascii="PT Astra Serif" w:hAnsi="PT Astra Serif" w:cs="Times New Roman"/>
          <w:sz w:val="28"/>
          <w:szCs w:val="28"/>
          <w:lang w:val="ru-RU"/>
        </w:rPr>
        <w:t>Для отдельных категорий работников (сторожа, охранники, вахтенный и дежурный персонал) коллективным договором может устанавливаться непрерывная работа по графику при соблюдении следующих условий:</w:t>
      </w:r>
    </w:p>
    <w:p w14:paraId="413CB38F" w14:textId="77777777" w:rsidR="00130C5C" w:rsidRPr="00B07A14" w:rsidRDefault="00130C5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примен</w:t>
      </w:r>
      <w:r w:rsidR="0084618C" w:rsidRPr="00B07A14">
        <w:rPr>
          <w:rFonts w:ascii="PT Astra Serif" w:hAnsi="PT Astra Serif" w:cs="Times New Roman"/>
          <w:sz w:val="28"/>
          <w:szCs w:val="28"/>
          <w:lang w:val="ru-RU"/>
        </w:rPr>
        <w:t>яется</w:t>
      </w:r>
      <w:r w:rsidRPr="00B07A14">
        <w:rPr>
          <w:rFonts w:ascii="PT Astra Serif" w:hAnsi="PT Astra Serif" w:cs="Times New Roman"/>
          <w:sz w:val="28"/>
          <w:szCs w:val="28"/>
          <w:lang w:val="ru-RU"/>
        </w:rPr>
        <w:t xml:space="preserve"> суммированный учет рабочего времени;</w:t>
      </w:r>
    </w:p>
    <w:p w14:paraId="50C144F9" w14:textId="77777777" w:rsidR="00130C5C" w:rsidRPr="00B07A14" w:rsidRDefault="00130C5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отдых после </w:t>
      </w:r>
      <w:r w:rsidR="00DE157A" w:rsidRPr="00B07A14">
        <w:rPr>
          <w:rFonts w:ascii="PT Astra Serif" w:hAnsi="PT Astra Serif" w:cs="Times New Roman"/>
          <w:sz w:val="28"/>
          <w:szCs w:val="28"/>
          <w:lang w:val="ru-RU"/>
        </w:rPr>
        <w:t>2</w:t>
      </w:r>
      <w:r w:rsidRPr="00B07A14">
        <w:rPr>
          <w:rFonts w:ascii="PT Astra Serif" w:hAnsi="PT Astra Serif" w:cs="Times New Roman"/>
          <w:sz w:val="28"/>
          <w:szCs w:val="28"/>
          <w:lang w:val="ru-RU"/>
        </w:rPr>
        <w:t>4-часовой непрерывной работы (смены) должен составлять не менее 48 часов;</w:t>
      </w:r>
    </w:p>
    <w:p w14:paraId="217FDE00" w14:textId="77777777" w:rsidR="00130C5C" w:rsidRPr="00B07A14" w:rsidRDefault="00130C5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имеются условия для приема пищи во время работы.</w:t>
      </w:r>
    </w:p>
    <w:p w14:paraId="41745BCC" w14:textId="77777777" w:rsidR="00130C5C"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5</w:t>
      </w:r>
      <w:r w:rsidR="00BE06D4" w:rsidRPr="00B07A14">
        <w:rPr>
          <w:rFonts w:ascii="PT Astra Serif" w:hAnsi="PT Astra Serif" w:cs="Times New Roman"/>
          <w:sz w:val="28"/>
          <w:szCs w:val="28"/>
          <w:lang w:val="ru-RU"/>
        </w:rPr>
        <w:t>.2</w:t>
      </w:r>
      <w:r w:rsidR="00EE3900" w:rsidRPr="00B07A14">
        <w:rPr>
          <w:rFonts w:ascii="PT Astra Serif" w:hAnsi="PT Astra Serif" w:cs="Times New Roman"/>
          <w:sz w:val="28"/>
          <w:szCs w:val="28"/>
          <w:lang w:val="ru-RU"/>
        </w:rPr>
        <w:t>2</w:t>
      </w:r>
      <w:r w:rsidR="00BE06D4" w:rsidRPr="00B07A14">
        <w:rPr>
          <w:rFonts w:ascii="PT Astra Serif" w:hAnsi="PT Astra Serif" w:cs="Times New Roman"/>
          <w:sz w:val="28"/>
          <w:szCs w:val="28"/>
          <w:lang w:val="ru-RU"/>
        </w:rPr>
        <w:t>.</w:t>
      </w:r>
      <w:r w:rsidR="00C26488" w:rsidRPr="00B07A14">
        <w:rPr>
          <w:rFonts w:ascii="PT Astra Serif" w:hAnsi="PT Astra Serif" w:cs="Times New Roman"/>
          <w:sz w:val="28"/>
          <w:szCs w:val="28"/>
          <w:lang w:val="ru-RU"/>
        </w:rPr>
        <w:t> </w:t>
      </w:r>
      <w:r w:rsidR="00130C5C" w:rsidRPr="00B07A14">
        <w:rPr>
          <w:rFonts w:ascii="PT Astra Serif" w:hAnsi="PT Astra Serif" w:cs="Times New Roman"/>
          <w:sz w:val="28"/>
          <w:szCs w:val="28"/>
          <w:lang w:val="ru-RU"/>
        </w:rPr>
        <w:t>При сменном графике работы в непрерывно действующих производствах, когда прием-передача смены является обязанностью работника, время, затрачиваемое на прием-передачу смены, учитывается</w:t>
      </w:r>
      <w:r w:rsidR="00BE06D4" w:rsidRPr="00B07A14">
        <w:rPr>
          <w:rFonts w:ascii="PT Astra Serif" w:hAnsi="PT Astra Serif" w:cs="Times New Roman"/>
          <w:sz w:val="28"/>
          <w:szCs w:val="28"/>
          <w:lang w:val="ru-RU"/>
        </w:rPr>
        <w:br/>
      </w:r>
      <w:r w:rsidR="00130C5C" w:rsidRPr="00B07A14">
        <w:rPr>
          <w:rFonts w:ascii="PT Astra Serif" w:hAnsi="PT Astra Serif" w:cs="Times New Roman"/>
          <w:sz w:val="28"/>
          <w:szCs w:val="28"/>
          <w:lang w:val="ru-RU"/>
        </w:rPr>
        <w:t>в графике рабочего времени, либо производится соответствующая доплата.</w:t>
      </w:r>
      <w:r w:rsidR="00BE06D4" w:rsidRPr="00B07A14">
        <w:rPr>
          <w:rFonts w:ascii="PT Astra Serif" w:hAnsi="PT Astra Serif" w:cs="Times New Roman"/>
          <w:sz w:val="28"/>
          <w:szCs w:val="28"/>
          <w:lang w:val="ru-RU"/>
        </w:rPr>
        <w:t xml:space="preserve"> </w:t>
      </w:r>
      <w:r w:rsidR="00130C5C" w:rsidRPr="00B07A14">
        <w:rPr>
          <w:rFonts w:ascii="PT Astra Serif" w:hAnsi="PT Astra Serif" w:cs="Times New Roman"/>
          <w:sz w:val="28"/>
          <w:szCs w:val="28"/>
          <w:lang w:val="ru-RU"/>
        </w:rPr>
        <w:t>Конкретная продолжительность прием</w:t>
      </w:r>
      <w:r w:rsidR="00955D2C" w:rsidRPr="00B07A14">
        <w:rPr>
          <w:rFonts w:ascii="PT Astra Serif" w:hAnsi="PT Astra Serif" w:cs="Times New Roman"/>
          <w:sz w:val="28"/>
          <w:szCs w:val="28"/>
          <w:lang w:val="ru-RU"/>
        </w:rPr>
        <w:t>а</w:t>
      </w:r>
      <w:r w:rsidR="00130C5C" w:rsidRPr="00B07A14">
        <w:rPr>
          <w:rFonts w:ascii="PT Astra Serif" w:hAnsi="PT Astra Serif" w:cs="Times New Roman"/>
          <w:sz w:val="28"/>
          <w:szCs w:val="28"/>
          <w:lang w:val="ru-RU"/>
        </w:rPr>
        <w:t xml:space="preserve">-передачи смены, размер доплаты </w:t>
      </w:r>
      <w:r w:rsidR="00955D2C" w:rsidRPr="00B07A14">
        <w:rPr>
          <w:rFonts w:ascii="PT Astra Serif" w:hAnsi="PT Astra Serif" w:cs="Times New Roman"/>
          <w:sz w:val="28"/>
          <w:szCs w:val="28"/>
          <w:lang w:val="ru-RU"/>
        </w:rPr>
        <w:t xml:space="preserve">устанавливаются </w:t>
      </w:r>
      <w:r w:rsidR="00130C5C" w:rsidRPr="00B07A14">
        <w:rPr>
          <w:rFonts w:ascii="PT Astra Serif" w:hAnsi="PT Astra Serif" w:cs="Times New Roman"/>
          <w:sz w:val="28"/>
          <w:szCs w:val="28"/>
          <w:lang w:val="ru-RU"/>
        </w:rPr>
        <w:t>в коллективном договоре, локальном нормативном акте организации.</w:t>
      </w:r>
    </w:p>
    <w:p w14:paraId="27F28AFC" w14:textId="77777777" w:rsidR="00130C5C"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5</w:t>
      </w:r>
      <w:r w:rsidR="00130C5C" w:rsidRPr="00B07A14">
        <w:rPr>
          <w:rFonts w:ascii="PT Astra Serif" w:hAnsi="PT Astra Serif" w:cs="Times New Roman"/>
          <w:sz w:val="28"/>
          <w:szCs w:val="28"/>
          <w:lang w:val="ru-RU"/>
        </w:rPr>
        <w:t>.2</w:t>
      </w:r>
      <w:r w:rsidR="00EE3900" w:rsidRPr="00B07A14">
        <w:rPr>
          <w:rFonts w:ascii="PT Astra Serif" w:hAnsi="PT Astra Serif" w:cs="Times New Roman"/>
          <w:sz w:val="28"/>
          <w:szCs w:val="28"/>
          <w:lang w:val="ru-RU"/>
        </w:rPr>
        <w:t>3</w:t>
      </w:r>
      <w:r w:rsidR="00130C5C" w:rsidRPr="00B07A14">
        <w:rPr>
          <w:rFonts w:ascii="PT Astra Serif" w:hAnsi="PT Astra Serif" w:cs="Times New Roman"/>
          <w:sz w:val="28"/>
          <w:szCs w:val="28"/>
          <w:lang w:val="ru-RU"/>
        </w:rPr>
        <w:t>.</w:t>
      </w:r>
      <w:r w:rsidR="00C26488" w:rsidRPr="00B07A14">
        <w:rPr>
          <w:rFonts w:ascii="PT Astra Serif" w:hAnsi="PT Astra Serif" w:cs="Times New Roman"/>
          <w:sz w:val="28"/>
          <w:szCs w:val="28"/>
          <w:lang w:val="ru-RU"/>
        </w:rPr>
        <w:t> </w:t>
      </w:r>
      <w:r w:rsidR="00130C5C" w:rsidRPr="00B07A14">
        <w:rPr>
          <w:rFonts w:ascii="PT Astra Serif" w:hAnsi="PT Astra Serif" w:cs="Times New Roman"/>
          <w:sz w:val="28"/>
          <w:szCs w:val="28"/>
          <w:lang w:val="ru-RU"/>
        </w:rPr>
        <w:t>Ежегодный оплачиваемый отпуск предоставляется работнику</w:t>
      </w:r>
      <w:r w:rsidR="00BE06D4" w:rsidRPr="00B07A14">
        <w:rPr>
          <w:rFonts w:ascii="PT Astra Serif" w:hAnsi="PT Astra Serif" w:cs="Times New Roman"/>
          <w:sz w:val="28"/>
          <w:szCs w:val="28"/>
          <w:lang w:val="ru-RU"/>
        </w:rPr>
        <w:br/>
      </w:r>
      <w:r w:rsidR="00130C5C" w:rsidRPr="00B07A14">
        <w:rPr>
          <w:rFonts w:ascii="PT Astra Serif" w:hAnsi="PT Astra Serif" w:cs="Times New Roman"/>
          <w:sz w:val="28"/>
          <w:szCs w:val="28"/>
          <w:lang w:val="ru-RU"/>
        </w:rPr>
        <w:t>в соответствии с очередностью, устанавливаемой графиком отпусков, который утверждается работодателем с учетом мнения профсоюзного комитета</w:t>
      </w:r>
      <w:r w:rsidR="00955D2C" w:rsidRPr="00B07A14">
        <w:rPr>
          <w:rFonts w:ascii="PT Astra Serif" w:hAnsi="PT Astra Serif" w:cs="Times New Roman"/>
          <w:sz w:val="28"/>
          <w:szCs w:val="28"/>
          <w:lang w:val="ru-RU"/>
        </w:rPr>
        <w:t xml:space="preserve"> </w:t>
      </w:r>
      <w:r w:rsidR="00130C5C" w:rsidRPr="00B07A14">
        <w:rPr>
          <w:rFonts w:ascii="PT Astra Serif" w:hAnsi="PT Astra Serif" w:cs="Times New Roman"/>
          <w:sz w:val="28"/>
          <w:szCs w:val="28"/>
          <w:lang w:val="ru-RU"/>
        </w:rPr>
        <w:t>не позднее, чем за две недели до наступления календарного года. График отпусков обязателен как для работодателя, так и для работника.</w:t>
      </w:r>
    </w:p>
    <w:p w14:paraId="1ECAB247" w14:textId="77777777" w:rsidR="00143010" w:rsidRPr="00B07A14" w:rsidRDefault="00143010"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Нерабочие праздничные дни, приходящиеся на период ежегодного основного или дополнительного оплачиваемого отпуска, в число календарных дней отпуска не включаются. </w:t>
      </w:r>
    </w:p>
    <w:p w14:paraId="61260144" w14:textId="77777777" w:rsidR="00130C5C"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5</w:t>
      </w:r>
      <w:r w:rsidR="00130C5C" w:rsidRPr="00B07A14">
        <w:rPr>
          <w:rFonts w:ascii="PT Astra Serif" w:hAnsi="PT Astra Serif" w:cs="Times New Roman"/>
          <w:sz w:val="28"/>
          <w:szCs w:val="28"/>
          <w:lang w:val="ru-RU"/>
        </w:rPr>
        <w:t>.2</w:t>
      </w:r>
      <w:r w:rsidR="00EE3900" w:rsidRPr="00B07A14">
        <w:rPr>
          <w:rFonts w:ascii="PT Astra Serif" w:hAnsi="PT Astra Serif" w:cs="Times New Roman"/>
          <w:sz w:val="28"/>
          <w:szCs w:val="28"/>
          <w:lang w:val="ru-RU"/>
        </w:rPr>
        <w:t>4</w:t>
      </w:r>
      <w:r w:rsidR="00130C5C" w:rsidRPr="00B07A14">
        <w:rPr>
          <w:rFonts w:ascii="PT Astra Serif" w:hAnsi="PT Astra Serif" w:cs="Times New Roman"/>
          <w:sz w:val="28"/>
          <w:szCs w:val="28"/>
          <w:lang w:val="ru-RU"/>
        </w:rPr>
        <w:t>. Для отдельных категорий работников в установленном законом порядке предоставляются дополнительные оплачиваемые отпуска:</w:t>
      </w:r>
    </w:p>
    <w:p w14:paraId="0A0B85BE" w14:textId="77777777" w:rsidR="00130C5C" w:rsidRPr="00B07A14" w:rsidRDefault="00130C5C" w:rsidP="00CB2E8F">
      <w:pPr>
        <w:widowControl/>
        <w:ind w:firstLine="540"/>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ежегодный дополнительный оплачиваемый отпуск за работу </w:t>
      </w:r>
      <w:r w:rsidR="00955D2C"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на рабочих местах, которые по результатам специальной оценки условий труда отнесены к вредным условиям труда 2, 3 или 4 степени либо опасным условиям труда</w:t>
      </w:r>
      <w:r w:rsidR="00955D2C" w:rsidRPr="00B07A14">
        <w:rPr>
          <w:rFonts w:ascii="PT Astra Serif" w:hAnsi="PT Astra Serif" w:cs="Times New Roman"/>
          <w:sz w:val="28"/>
          <w:szCs w:val="28"/>
          <w:lang w:val="ru-RU"/>
        </w:rPr>
        <w:t>,</w:t>
      </w:r>
      <w:r w:rsidR="00A04DD9" w:rsidRPr="00B07A14">
        <w:rPr>
          <w:rFonts w:ascii="PT Astra Serif" w:hAnsi="PT Astra Serif" w:cs="Times New Roman"/>
          <w:sz w:val="28"/>
          <w:szCs w:val="28"/>
          <w:lang w:val="ru-RU"/>
        </w:rPr>
        <w:t xml:space="preserve"> в соответствии с пунктом 5.10. Соглашения</w:t>
      </w:r>
      <w:r w:rsidR="00B933CA" w:rsidRPr="00B07A14">
        <w:rPr>
          <w:rFonts w:ascii="PT Astra Serif" w:hAnsi="PT Astra Serif" w:cs="Times New Roman"/>
          <w:sz w:val="28"/>
          <w:szCs w:val="28"/>
          <w:lang w:val="ru-RU"/>
        </w:rPr>
        <w:t>;</w:t>
      </w:r>
    </w:p>
    <w:p w14:paraId="77167D0C" w14:textId="77777777" w:rsidR="00130C5C" w:rsidRPr="00B07A14" w:rsidRDefault="00130C5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ежегодный дополнительный оплачиваемый отпуск </w:t>
      </w:r>
      <w:r w:rsidR="00955D2C"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 xml:space="preserve">за ненормированный рабочий день, продолжительность которого не может быть менее 3 дней. </w:t>
      </w:r>
    </w:p>
    <w:p w14:paraId="34C829F3" w14:textId="77777777" w:rsidR="00130C5C" w:rsidRPr="00B07A14" w:rsidRDefault="0084618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5.2</w:t>
      </w:r>
      <w:r w:rsidR="00EE3900" w:rsidRPr="00B07A14">
        <w:rPr>
          <w:rFonts w:ascii="PT Astra Serif" w:hAnsi="PT Astra Serif" w:cs="Times New Roman"/>
          <w:sz w:val="28"/>
          <w:szCs w:val="28"/>
          <w:lang w:val="ru-RU"/>
        </w:rPr>
        <w:t>5</w:t>
      </w:r>
      <w:r w:rsidRPr="00B07A14">
        <w:rPr>
          <w:rFonts w:ascii="PT Astra Serif" w:hAnsi="PT Astra Serif" w:cs="Times New Roman"/>
          <w:sz w:val="28"/>
          <w:szCs w:val="28"/>
          <w:lang w:val="ru-RU"/>
        </w:rPr>
        <w:t>.</w:t>
      </w:r>
      <w:r w:rsidR="00955D2C" w:rsidRPr="00B07A14">
        <w:rPr>
          <w:rFonts w:ascii="PT Astra Serif" w:hAnsi="PT Astra Serif" w:cs="Times New Roman"/>
          <w:sz w:val="28"/>
          <w:szCs w:val="28"/>
          <w:lang w:val="ru-RU"/>
        </w:rPr>
        <w:t> </w:t>
      </w:r>
      <w:r w:rsidR="00130C5C" w:rsidRPr="00B07A14">
        <w:rPr>
          <w:rFonts w:ascii="PT Astra Serif" w:hAnsi="PT Astra Serif" w:cs="Times New Roman"/>
          <w:sz w:val="28"/>
          <w:szCs w:val="28"/>
          <w:lang w:val="ru-RU"/>
        </w:rPr>
        <w:t>В коллективном договоре могут быть установлены случаи предоставления дополнительных оплачиваемых дней отдыха по семейным обстоятельствам</w:t>
      </w:r>
      <w:r w:rsidRPr="00B07A14">
        <w:rPr>
          <w:rFonts w:ascii="PT Astra Serif" w:hAnsi="PT Astra Serif" w:cs="Times New Roman"/>
          <w:sz w:val="28"/>
          <w:szCs w:val="28"/>
          <w:lang w:val="ru-RU"/>
        </w:rPr>
        <w:t>,</w:t>
      </w:r>
      <w:r w:rsidR="00BE06D4" w:rsidRPr="00B07A14">
        <w:rPr>
          <w:rFonts w:ascii="PT Astra Serif" w:hAnsi="PT Astra Serif" w:cs="Times New Roman"/>
          <w:sz w:val="28"/>
          <w:szCs w:val="28"/>
          <w:lang w:val="ru-RU"/>
        </w:rPr>
        <w:t xml:space="preserve"> а также </w:t>
      </w:r>
      <w:r w:rsidR="00130C5C" w:rsidRPr="00B07A14">
        <w:rPr>
          <w:rFonts w:ascii="PT Astra Serif" w:hAnsi="PT Astra Serif" w:cs="Times New Roman"/>
          <w:sz w:val="28"/>
          <w:szCs w:val="28"/>
          <w:lang w:val="ru-RU"/>
        </w:rPr>
        <w:t xml:space="preserve">может быть расширен перечень лиц, </w:t>
      </w:r>
      <w:r w:rsidR="003A5E39" w:rsidRPr="00B07A14">
        <w:rPr>
          <w:rFonts w:ascii="PT Astra Serif" w:hAnsi="PT Astra Serif" w:cs="Times New Roman"/>
          <w:sz w:val="28"/>
          <w:szCs w:val="28"/>
          <w:lang w:val="ru-RU"/>
        </w:rPr>
        <w:t>указанных</w:t>
      </w:r>
      <w:r w:rsidR="00790C31" w:rsidRPr="00B07A14">
        <w:rPr>
          <w:rFonts w:ascii="PT Astra Serif" w:hAnsi="PT Astra Serif" w:cs="Times New Roman"/>
          <w:sz w:val="28"/>
          <w:szCs w:val="28"/>
          <w:lang w:val="ru-RU"/>
        </w:rPr>
        <w:br/>
      </w:r>
      <w:r w:rsidR="003A5E39" w:rsidRPr="00B07A14">
        <w:rPr>
          <w:rFonts w:ascii="PT Astra Serif" w:hAnsi="PT Astra Serif" w:cs="Times New Roman"/>
          <w:sz w:val="28"/>
          <w:szCs w:val="28"/>
          <w:lang w:val="ru-RU"/>
        </w:rPr>
        <w:t xml:space="preserve">в </w:t>
      </w:r>
      <w:r w:rsidR="00130C5C" w:rsidRPr="00B07A14">
        <w:rPr>
          <w:rFonts w:ascii="PT Astra Serif" w:hAnsi="PT Astra Serif" w:cs="Times New Roman"/>
          <w:sz w:val="28"/>
          <w:szCs w:val="28"/>
          <w:lang w:val="ru-RU"/>
        </w:rPr>
        <w:t>статье 128 Трудового кодекса Российской Федерации.</w:t>
      </w:r>
    </w:p>
    <w:p w14:paraId="7DFE1B07" w14:textId="77777777" w:rsidR="00130C5C" w:rsidRPr="00B07A14" w:rsidRDefault="00130C5C" w:rsidP="006E56CC">
      <w:pPr>
        <w:ind w:firstLine="709"/>
        <w:jc w:val="both"/>
        <w:rPr>
          <w:rFonts w:ascii="PT Astra Serif" w:hAnsi="PT Astra Serif" w:cs="Times New Roman"/>
          <w:sz w:val="28"/>
          <w:szCs w:val="28"/>
          <w:lang w:val="ru-RU"/>
        </w:rPr>
      </w:pPr>
    </w:p>
    <w:p w14:paraId="185FCDE3" w14:textId="77777777" w:rsidR="00D77566" w:rsidRPr="00B07A14" w:rsidRDefault="00D77566" w:rsidP="003B53F4">
      <w:pPr>
        <w:keepNext/>
        <w:jc w:val="center"/>
        <w:rPr>
          <w:rFonts w:ascii="PT Astra Serif" w:hAnsi="PT Astra Serif" w:cs="Times New Roman"/>
          <w:sz w:val="28"/>
          <w:szCs w:val="28"/>
          <w:lang w:val="ru-RU"/>
        </w:rPr>
      </w:pPr>
      <w:r w:rsidRPr="00B07A14">
        <w:rPr>
          <w:rFonts w:ascii="PT Astra Serif" w:hAnsi="PT Astra Serif" w:cs="Times New Roman"/>
          <w:sz w:val="28"/>
          <w:szCs w:val="28"/>
          <w:lang w:val="ru-RU"/>
        </w:rPr>
        <w:lastRenderedPageBreak/>
        <w:t xml:space="preserve">Глава </w:t>
      </w:r>
      <w:r w:rsidR="00CA38AB" w:rsidRPr="00B07A14">
        <w:rPr>
          <w:rFonts w:ascii="PT Astra Serif" w:hAnsi="PT Astra Serif" w:cs="Times New Roman"/>
          <w:sz w:val="28"/>
          <w:szCs w:val="28"/>
          <w:lang w:val="ru-RU"/>
        </w:rPr>
        <w:t>6</w:t>
      </w:r>
      <w:r w:rsidRPr="00B07A14">
        <w:rPr>
          <w:rFonts w:ascii="PT Astra Serif" w:hAnsi="PT Astra Serif" w:cs="Times New Roman"/>
          <w:sz w:val="28"/>
          <w:szCs w:val="28"/>
          <w:lang w:val="ru-RU"/>
        </w:rPr>
        <w:t>. Социальные льготы, гарантии и компенсации</w:t>
      </w:r>
    </w:p>
    <w:p w14:paraId="2E6A3823" w14:textId="77777777" w:rsidR="00D77566" w:rsidRPr="00B07A14" w:rsidRDefault="00D77566" w:rsidP="006E56CC">
      <w:pPr>
        <w:keepNext/>
        <w:ind w:firstLine="709"/>
        <w:jc w:val="both"/>
        <w:rPr>
          <w:rFonts w:ascii="PT Astra Serif" w:hAnsi="PT Astra Serif" w:cs="Times New Roman"/>
          <w:sz w:val="28"/>
          <w:szCs w:val="28"/>
          <w:lang w:val="ru-RU"/>
        </w:rPr>
      </w:pPr>
    </w:p>
    <w:p w14:paraId="3BF852CF" w14:textId="77777777" w:rsidR="00D77566" w:rsidRPr="00B07A14" w:rsidRDefault="00CA38AB" w:rsidP="006E56CC">
      <w:pPr>
        <w:keepNext/>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6</w:t>
      </w:r>
      <w:r w:rsidR="00D77566" w:rsidRPr="00B07A14">
        <w:rPr>
          <w:rFonts w:ascii="PT Astra Serif" w:hAnsi="PT Astra Serif" w:cs="Times New Roman"/>
          <w:sz w:val="28"/>
          <w:szCs w:val="28"/>
          <w:lang w:val="ru-RU"/>
        </w:rPr>
        <w:t>.1. Стороны Соглашения признают, что:</w:t>
      </w:r>
    </w:p>
    <w:p w14:paraId="408D9C9A"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социальные льготы, гарантии и компенсации</w:t>
      </w:r>
      <w:r w:rsidR="00C9570C"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являются мерой социальной поддержки работников</w:t>
      </w:r>
      <w:r w:rsidR="00C9570C" w:rsidRPr="00B07A14">
        <w:rPr>
          <w:rFonts w:ascii="PT Astra Serif" w:hAnsi="PT Astra Serif" w:cs="Times New Roman"/>
          <w:sz w:val="28"/>
          <w:szCs w:val="28"/>
          <w:lang w:val="ru-RU"/>
        </w:rPr>
        <w:t xml:space="preserve"> и </w:t>
      </w:r>
      <w:r w:rsidRPr="00B07A14">
        <w:rPr>
          <w:rFonts w:ascii="PT Astra Serif" w:hAnsi="PT Astra Serif" w:cs="Times New Roman"/>
          <w:sz w:val="28"/>
          <w:szCs w:val="28"/>
          <w:lang w:val="ru-RU"/>
        </w:rPr>
        <w:t>не зависят от сложности, количества</w:t>
      </w:r>
      <w:r w:rsidR="00C9570C"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и качества выполняемой работы, от трудовых успехов работника</w:t>
      </w:r>
      <w:r w:rsidR="00790C31" w:rsidRPr="00B07A14">
        <w:rPr>
          <w:rFonts w:ascii="PT Astra Serif" w:hAnsi="PT Astra Serif" w:cs="Times New Roman"/>
          <w:sz w:val="28"/>
          <w:szCs w:val="28"/>
          <w:lang w:val="ru-RU"/>
        </w:rPr>
        <w:br/>
      </w:r>
      <w:r w:rsidR="00BE06D4" w:rsidRPr="00B07A14">
        <w:rPr>
          <w:rFonts w:ascii="PT Astra Serif" w:hAnsi="PT Astra Serif" w:cs="Times New Roman"/>
          <w:sz w:val="28"/>
          <w:szCs w:val="28"/>
          <w:lang w:val="ru-RU"/>
        </w:rPr>
        <w:t xml:space="preserve">и </w:t>
      </w:r>
      <w:r w:rsidRPr="00B07A14">
        <w:rPr>
          <w:rFonts w:ascii="PT Astra Serif" w:hAnsi="PT Astra Serif" w:cs="Times New Roman"/>
          <w:sz w:val="28"/>
          <w:szCs w:val="28"/>
          <w:lang w:val="ru-RU"/>
        </w:rPr>
        <w:t>не являются с</w:t>
      </w:r>
      <w:r w:rsidR="00BE06D4" w:rsidRPr="00B07A14">
        <w:rPr>
          <w:rFonts w:ascii="PT Astra Serif" w:hAnsi="PT Astra Serif" w:cs="Times New Roman"/>
          <w:sz w:val="28"/>
          <w:szCs w:val="28"/>
          <w:lang w:val="ru-RU"/>
        </w:rPr>
        <w:t>редством вознаграждения за труд</w:t>
      </w:r>
      <w:r w:rsidRPr="00B07A14">
        <w:rPr>
          <w:rFonts w:ascii="PT Astra Serif" w:hAnsi="PT Astra Serif" w:cs="Times New Roman"/>
          <w:sz w:val="28"/>
          <w:szCs w:val="28"/>
          <w:lang w:val="ru-RU"/>
        </w:rPr>
        <w:t>;</w:t>
      </w:r>
    </w:p>
    <w:p w14:paraId="13BD8BC7"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наличие корпоративной социальной программы в организации является одним из показателей социальной ответственности работодателя.</w:t>
      </w:r>
    </w:p>
    <w:p w14:paraId="69A7FDE0" w14:textId="77777777" w:rsidR="00137F4E" w:rsidRPr="00B07A14" w:rsidRDefault="00CA38AB" w:rsidP="003B53F4">
      <w:pPr>
        <w:widowControl/>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6</w:t>
      </w:r>
      <w:r w:rsidR="00D77566" w:rsidRPr="00B07A14">
        <w:rPr>
          <w:rFonts w:ascii="PT Astra Serif" w:hAnsi="PT Astra Serif" w:cs="Times New Roman"/>
          <w:sz w:val="28"/>
          <w:szCs w:val="28"/>
          <w:lang w:val="ru-RU"/>
        </w:rPr>
        <w:t>.2.</w:t>
      </w:r>
      <w:r w:rsidR="00771510" w:rsidRPr="00B07A14">
        <w:rPr>
          <w:rFonts w:ascii="PT Astra Serif" w:hAnsi="PT Astra Serif" w:cs="Times New Roman"/>
          <w:sz w:val="28"/>
          <w:szCs w:val="28"/>
          <w:lang w:val="ru-RU"/>
        </w:rPr>
        <w:t> </w:t>
      </w:r>
      <w:r w:rsidR="00D77566" w:rsidRPr="00B07A14">
        <w:rPr>
          <w:rFonts w:ascii="PT Astra Serif" w:hAnsi="PT Astra Serif" w:cs="Times New Roman"/>
          <w:sz w:val="28"/>
          <w:szCs w:val="28"/>
          <w:lang w:val="ru-RU"/>
        </w:rPr>
        <w:t>Работодатели в соответствии с законодательством Российской Федерации, на условиях и в порядке, предусмотренных коллективными договорами и (или) локальными нормативными актами, вправе установить:</w:t>
      </w:r>
    </w:p>
    <w:p w14:paraId="6CC35722"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единовременную денежную выплату для возмещения вреда, причиненного работнику в результате несчастного случая на производстве или профессионального заболевания, в зависимости от тяжести причиненного вреда (по одному из оснований); для возмещения морального вреда семье, потерявшей кормильца вследствие несчастного случая на производстве;</w:t>
      </w:r>
    </w:p>
    <w:p w14:paraId="1CF2AE9C"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выплату средней заработной платы по основному месту работы</w:t>
      </w:r>
      <w:r w:rsidR="006C5381"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и сохранение рабочего места (должности) работникам, направленным работодателем на профессиональное обучение или дополнительное профессиональное образование, на прохождение независимой оценки квалификации с отрывом от работы;</w:t>
      </w:r>
    </w:p>
    <w:p w14:paraId="252168DF"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выплату средней заработной платы и сохранение рабочего места</w:t>
      </w:r>
      <w:r w:rsidR="006C5381"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за лицами, участвующими в коллективных переговорах, подготовке коллективного договора, соглашений на срок, определяемый Сторонами Соглашения, продолжительностью не более 3 месяцев;</w:t>
      </w:r>
    </w:p>
    <w:p w14:paraId="0DC0F075" w14:textId="77777777" w:rsidR="00C9570C" w:rsidRPr="00B07A14" w:rsidRDefault="00C9570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единовременные или периодические выплаты социального характера работникам, которые проходят военную службу по мобилизации или военную службу по контракту, либо несут службу по контракту </w:t>
      </w:r>
      <w:r w:rsidR="00771510"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 xml:space="preserve">о добровольном содействии в выполнении задач, возложенных </w:t>
      </w:r>
      <w:r w:rsidR="00771510"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на Вооруженные Силы Российской Федерации;</w:t>
      </w:r>
    </w:p>
    <w:p w14:paraId="3DD569E2"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организацию профессионального переобучения (при необходимости)</w:t>
      </w:r>
      <w:r w:rsidR="00771510"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и повышения квалификации женщинам, возвращающимся из отпуска</w:t>
      </w:r>
      <w:r w:rsidR="006C5381"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 xml:space="preserve">по беременности и родам; </w:t>
      </w:r>
    </w:p>
    <w:p w14:paraId="3F4BD17A"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сохранение работникам средней заработной платы на период участия</w:t>
      </w:r>
      <w:r w:rsidR="006C5381"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 xml:space="preserve">в конкурсах профессионального мастерства; </w:t>
      </w:r>
    </w:p>
    <w:p w14:paraId="5AB00F02"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финансирование мероприятий по развитию физической культуры, досуга и отдыха в организациях;</w:t>
      </w:r>
    </w:p>
    <w:p w14:paraId="2F3CA9D4"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осуществление добровольного медицинского страхования работников, негосударственного пенсионного обеспечения, в том числе через Акционерное общество «Негосударственный пенсионный фонд «АПК-Фонд», с учетом финансово-экономического положения организаций; </w:t>
      </w:r>
    </w:p>
    <w:p w14:paraId="454BE549" w14:textId="77777777" w:rsidR="00C9570C" w:rsidRPr="00B07A14" w:rsidRDefault="00C9570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единовременные выплаты работникам при уходе</w:t>
      </w:r>
      <w:r w:rsidR="009F17AC"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 xml:space="preserve">в отпуск, при </w:t>
      </w:r>
      <w:r w:rsidRPr="00B07A14">
        <w:rPr>
          <w:rFonts w:ascii="PT Astra Serif" w:hAnsi="PT Astra Serif" w:cs="Times New Roman"/>
          <w:sz w:val="28"/>
          <w:szCs w:val="28"/>
          <w:lang w:val="ru-RU"/>
        </w:rPr>
        <w:lastRenderedPageBreak/>
        <w:t>увольнении в связи с выходом на пенсию, при награждении государственными и отраслевыми наградами, при рождении ребенка,</w:t>
      </w:r>
      <w:r w:rsidR="004C7F82"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 xml:space="preserve">при возникновении ущерба в результате </w:t>
      </w:r>
      <w:r w:rsidR="00A870B1" w:rsidRPr="00B07A14">
        <w:rPr>
          <w:rFonts w:ascii="PT Astra Serif" w:hAnsi="PT Astra Serif" w:cs="Times New Roman"/>
          <w:sz w:val="28"/>
          <w:szCs w:val="28"/>
          <w:lang w:val="ru-RU"/>
        </w:rPr>
        <w:t>чрезвычайных ситуаций;</w:t>
      </w:r>
    </w:p>
    <w:p w14:paraId="0BA7EF00"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полную или частичную оплату стоимости путевок на санаторно-курортное лечение и оздоровление работников, в первую очередь занятых</w:t>
      </w:r>
      <w:r w:rsidR="006C5381"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 xml:space="preserve">во вредных условиях труда; </w:t>
      </w:r>
    </w:p>
    <w:p w14:paraId="44887F6F"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адресную финансово-экономическую поддержку детского оздоровительного отдыха, содержания детей в детских дошкольных образовательных учреждениях; </w:t>
      </w:r>
    </w:p>
    <w:p w14:paraId="438D9426" w14:textId="77777777" w:rsidR="009F17AC" w:rsidRPr="00B07A14" w:rsidRDefault="009F17A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предоставление оплачиваемых, исходя из тарифной ставки, должностного оклада (оклада) работника, дней отдыха на предусмотренный в Коллективном договоре срок в случаях: собственной свадьбы; свадьбы детей; смерти супругов, членов семьи (дети, родители, родные братья и сестры);</w:t>
      </w:r>
    </w:p>
    <w:p w14:paraId="297952F1" w14:textId="77777777" w:rsidR="009F17AC" w:rsidRPr="00B07A14" w:rsidRDefault="009F17A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предоставление оплачиваемого дня в День знаний (1 сентября) одному из родителей либо иному законному представителю ребенка, воспитывающих детей – школьников младших классов (1-4 класс);</w:t>
      </w:r>
    </w:p>
    <w:p w14:paraId="2E6FB8ED"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материальную помощь в случае рождения ребенка, нуждающимся неработающим пенсионерам-ветеранам организации, в случае смерти работника – членам семьи</w:t>
      </w:r>
      <w:r w:rsidR="00BA50C2" w:rsidRPr="00B07A14">
        <w:rPr>
          <w:rFonts w:ascii="PT Astra Serif" w:hAnsi="PT Astra Serif" w:cs="Times New Roman"/>
          <w:sz w:val="28"/>
          <w:szCs w:val="28"/>
          <w:lang w:val="ru-RU"/>
        </w:rPr>
        <w:t>.</w:t>
      </w:r>
    </w:p>
    <w:p w14:paraId="0F16199E" w14:textId="77777777" w:rsidR="009F17AC" w:rsidRPr="00B07A14" w:rsidRDefault="009F17A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6.3.Работодатели предоставляют повышенные льготы и гарантии женщинам, работающим в АПК:</w:t>
      </w:r>
    </w:p>
    <w:p w14:paraId="5DE17ABE" w14:textId="77777777" w:rsidR="001E1F5A" w:rsidRPr="00B07A14" w:rsidRDefault="009F17A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-при повышении квалификации и профессиональной переподготовке по другим специальностям;</w:t>
      </w:r>
    </w:p>
    <w:p w14:paraId="2E2EBBA4" w14:textId="77777777" w:rsidR="009F17AC" w:rsidRPr="00B07A14" w:rsidRDefault="001E1F5A"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w:t>
      </w:r>
      <w:r w:rsidR="009F17AC" w:rsidRPr="00B07A14">
        <w:rPr>
          <w:rFonts w:ascii="PT Astra Serif" w:hAnsi="PT Astra Serif" w:cs="Times New Roman"/>
          <w:sz w:val="28"/>
          <w:szCs w:val="28"/>
          <w:lang w:val="ru-RU"/>
        </w:rPr>
        <w:t>при работе по гибкому графику;</w:t>
      </w:r>
    </w:p>
    <w:p w14:paraId="51E15CA4" w14:textId="77777777" w:rsidR="001E1F5A" w:rsidRPr="00B07A14" w:rsidRDefault="001E1F5A"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w:t>
      </w:r>
      <w:r w:rsidR="009F17AC" w:rsidRPr="00B07A14">
        <w:rPr>
          <w:rFonts w:ascii="PT Astra Serif" w:hAnsi="PT Astra Serif" w:cs="Times New Roman"/>
          <w:sz w:val="28"/>
          <w:szCs w:val="28"/>
          <w:lang w:val="ru-RU"/>
        </w:rPr>
        <w:t>матерям, воспитывающим ребенка без супруга;</w:t>
      </w:r>
    </w:p>
    <w:p w14:paraId="4DABE628" w14:textId="77777777" w:rsidR="009F17AC" w:rsidRPr="00B07A14" w:rsidRDefault="001E1F5A"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w:t>
      </w:r>
      <w:r w:rsidR="009F17AC" w:rsidRPr="00B07A14">
        <w:rPr>
          <w:rFonts w:ascii="PT Astra Serif" w:hAnsi="PT Astra Serif" w:cs="Times New Roman"/>
          <w:sz w:val="28"/>
          <w:szCs w:val="28"/>
          <w:lang w:val="ru-RU"/>
        </w:rPr>
        <w:t xml:space="preserve">находящимся в отпусках по беременности и родам, по уходу за ребенком. </w:t>
      </w:r>
    </w:p>
    <w:p w14:paraId="56A9598E" w14:textId="77777777" w:rsidR="001E1F5A" w:rsidRPr="00B07A14" w:rsidRDefault="001E1F5A"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6.4.Работодатели совместно с выборными органами первичных профсоюзных организаций:</w:t>
      </w:r>
    </w:p>
    <w:p w14:paraId="39DD924D" w14:textId="77777777" w:rsidR="001E1F5A" w:rsidRPr="00B07A14" w:rsidRDefault="001E1F5A"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предусматривают в коллективных договорах выделение средств на оплату стоимости путевок на санаторно-курортное лечение и оздоровление работников и членов их семей, в первую очередь занятых во вредных условиях труда, а также на отдых и оздоровление детей в детских оздоровительных лагерях и санаториях; </w:t>
      </w:r>
    </w:p>
    <w:p w14:paraId="0442552A" w14:textId="77777777" w:rsidR="001E1F5A" w:rsidRPr="00B07A14" w:rsidRDefault="001E1F5A"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предусматривают в коллективных договорах финансирование из фондов организаций мероприятий по созданию условий для досуга и отдыха работников</w:t>
      </w:r>
      <w:r w:rsidR="00302DD4" w:rsidRPr="00B07A14">
        <w:rPr>
          <w:rFonts w:ascii="PT Astra Serif" w:hAnsi="PT Astra Serif" w:cs="Times New Roman"/>
          <w:sz w:val="28"/>
          <w:szCs w:val="28"/>
          <w:lang w:val="ru-RU"/>
        </w:rPr>
        <w:t>, развития физкультуры и спорта;</w:t>
      </w:r>
    </w:p>
    <w:p w14:paraId="7FC9E0C7" w14:textId="77777777" w:rsidR="00302DD4" w:rsidRPr="00B07A14" w:rsidRDefault="00302DD4"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могут заключать Соглашение о дополнительных льготах и компенсациях для работников, являющихся членами Профсоюза, руководствуясь ст.45 ТК РФ</w:t>
      </w:r>
      <w:r w:rsidR="00225943" w:rsidRPr="00B07A14">
        <w:rPr>
          <w:rFonts w:ascii="PT Astra Serif" w:hAnsi="PT Astra Serif" w:cs="Times New Roman"/>
          <w:sz w:val="28"/>
          <w:szCs w:val="28"/>
          <w:lang w:val="ru-RU"/>
        </w:rPr>
        <w:t>.</w:t>
      </w:r>
    </w:p>
    <w:p w14:paraId="7EC13F28" w14:textId="77777777" w:rsidR="00D77566"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6</w:t>
      </w:r>
      <w:r w:rsidR="00D77566" w:rsidRPr="00B07A14">
        <w:rPr>
          <w:rFonts w:ascii="PT Astra Serif" w:hAnsi="PT Astra Serif" w:cs="Times New Roman"/>
          <w:sz w:val="28"/>
          <w:szCs w:val="28"/>
          <w:lang w:val="ru-RU"/>
        </w:rPr>
        <w:t>.</w:t>
      </w:r>
      <w:r w:rsidR="001E1F5A" w:rsidRPr="00B07A14">
        <w:rPr>
          <w:rFonts w:ascii="PT Astra Serif" w:hAnsi="PT Astra Serif" w:cs="Times New Roman"/>
          <w:sz w:val="28"/>
          <w:szCs w:val="28"/>
          <w:lang w:val="ru-RU"/>
        </w:rPr>
        <w:t>5</w:t>
      </w:r>
      <w:r w:rsidR="00D77566" w:rsidRPr="00B07A14">
        <w:rPr>
          <w:rFonts w:ascii="PT Astra Serif" w:hAnsi="PT Astra Serif" w:cs="Times New Roman"/>
          <w:sz w:val="28"/>
          <w:szCs w:val="28"/>
          <w:lang w:val="ru-RU"/>
        </w:rPr>
        <w:t>. Перечень социальных льгот, гарантий и компенсаций</w:t>
      </w:r>
      <w:r w:rsidR="00E32622" w:rsidRPr="00B07A14">
        <w:rPr>
          <w:rFonts w:ascii="PT Astra Serif" w:hAnsi="PT Astra Serif" w:cs="Times New Roman"/>
          <w:sz w:val="28"/>
          <w:szCs w:val="28"/>
          <w:lang w:val="ru-RU"/>
        </w:rPr>
        <w:br/>
      </w:r>
      <w:r w:rsidR="00D77566" w:rsidRPr="00B07A14">
        <w:rPr>
          <w:rFonts w:ascii="PT Astra Serif" w:hAnsi="PT Astra Serif" w:cs="Times New Roman"/>
          <w:sz w:val="28"/>
          <w:szCs w:val="28"/>
          <w:lang w:val="ru-RU"/>
        </w:rPr>
        <w:t>для работников АПК может быть расширен в коллективных договорах</w:t>
      </w:r>
      <w:r w:rsidR="006C5381" w:rsidRPr="00B07A14">
        <w:rPr>
          <w:rFonts w:ascii="PT Astra Serif" w:hAnsi="PT Astra Serif" w:cs="Times New Roman"/>
          <w:sz w:val="28"/>
          <w:szCs w:val="28"/>
          <w:lang w:val="ru-RU"/>
        </w:rPr>
        <w:br/>
      </w:r>
      <w:r w:rsidR="00D77566" w:rsidRPr="00B07A14">
        <w:rPr>
          <w:rFonts w:ascii="PT Astra Serif" w:hAnsi="PT Astra Serif" w:cs="Times New Roman"/>
          <w:sz w:val="28"/>
          <w:szCs w:val="28"/>
          <w:lang w:val="ru-RU"/>
        </w:rPr>
        <w:t xml:space="preserve">и соглашениях по сравнению с действующим законодательством </w:t>
      </w:r>
      <w:r w:rsidR="004C7F82" w:rsidRPr="00B07A14">
        <w:rPr>
          <w:rFonts w:ascii="PT Astra Serif" w:hAnsi="PT Astra Serif" w:cs="Times New Roman"/>
          <w:sz w:val="28"/>
          <w:szCs w:val="28"/>
          <w:lang w:val="ru-RU"/>
        </w:rPr>
        <w:br/>
      </w:r>
      <w:r w:rsidR="00D77566" w:rsidRPr="00B07A14">
        <w:rPr>
          <w:rFonts w:ascii="PT Astra Serif" w:hAnsi="PT Astra Serif" w:cs="Times New Roman"/>
          <w:sz w:val="28"/>
          <w:szCs w:val="28"/>
          <w:lang w:val="ru-RU"/>
        </w:rPr>
        <w:t>и настоящим Соглашением.</w:t>
      </w:r>
    </w:p>
    <w:p w14:paraId="56A0CDF4" w14:textId="77777777" w:rsidR="00D77566" w:rsidRPr="00B07A14" w:rsidRDefault="00D77566" w:rsidP="006E56CC">
      <w:pPr>
        <w:ind w:firstLine="709"/>
        <w:jc w:val="both"/>
        <w:rPr>
          <w:rFonts w:ascii="PT Astra Serif" w:hAnsi="PT Astra Serif" w:cs="Times New Roman"/>
          <w:sz w:val="28"/>
          <w:szCs w:val="28"/>
          <w:lang w:val="ru-RU"/>
        </w:rPr>
      </w:pPr>
    </w:p>
    <w:p w14:paraId="7209DD2F" w14:textId="77777777" w:rsidR="00D77566" w:rsidRPr="00B07A14" w:rsidRDefault="00D77566" w:rsidP="003B53F4">
      <w:pPr>
        <w:jc w:val="center"/>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Глава </w:t>
      </w:r>
      <w:r w:rsidR="00CA38AB" w:rsidRPr="00B07A14">
        <w:rPr>
          <w:rFonts w:ascii="PT Astra Serif" w:hAnsi="PT Astra Serif" w:cs="Times New Roman"/>
          <w:sz w:val="28"/>
          <w:szCs w:val="28"/>
          <w:lang w:val="ru-RU"/>
        </w:rPr>
        <w:t>7</w:t>
      </w:r>
      <w:r w:rsidRPr="00B07A14">
        <w:rPr>
          <w:rFonts w:ascii="PT Astra Serif" w:hAnsi="PT Astra Serif" w:cs="Times New Roman"/>
          <w:sz w:val="28"/>
          <w:szCs w:val="28"/>
          <w:lang w:val="ru-RU"/>
        </w:rPr>
        <w:t>. Охрана труда и здоровья, экологическая безопасность</w:t>
      </w:r>
    </w:p>
    <w:p w14:paraId="7F774237" w14:textId="77777777" w:rsidR="00D77566" w:rsidRPr="00B07A14" w:rsidRDefault="00D77566" w:rsidP="006E56CC">
      <w:pPr>
        <w:ind w:firstLine="709"/>
        <w:jc w:val="both"/>
        <w:rPr>
          <w:rFonts w:ascii="PT Astra Serif" w:hAnsi="PT Astra Serif" w:cs="Times New Roman"/>
          <w:sz w:val="28"/>
          <w:szCs w:val="28"/>
          <w:lang w:val="ru-RU"/>
        </w:rPr>
      </w:pPr>
    </w:p>
    <w:p w14:paraId="1D3438C9" w14:textId="77777777" w:rsidR="00D77566"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7</w:t>
      </w:r>
      <w:r w:rsidR="00D77566" w:rsidRPr="00B07A14">
        <w:rPr>
          <w:rFonts w:ascii="PT Astra Serif" w:hAnsi="PT Astra Serif" w:cs="Times New Roman"/>
          <w:sz w:val="28"/>
          <w:szCs w:val="28"/>
          <w:lang w:val="ru-RU"/>
        </w:rPr>
        <w:t>.1. Стороны Соглашения считают обеспечение безопасности жизни</w:t>
      </w:r>
      <w:r w:rsidR="0031731F" w:rsidRPr="00B07A14">
        <w:rPr>
          <w:rFonts w:ascii="PT Astra Serif" w:hAnsi="PT Astra Serif" w:cs="Times New Roman"/>
          <w:sz w:val="28"/>
          <w:szCs w:val="28"/>
          <w:lang w:val="ru-RU"/>
        </w:rPr>
        <w:br/>
      </w:r>
      <w:r w:rsidR="00D77566" w:rsidRPr="00B07A14">
        <w:rPr>
          <w:rFonts w:ascii="PT Astra Serif" w:hAnsi="PT Astra Serif" w:cs="Times New Roman"/>
          <w:sz w:val="28"/>
          <w:szCs w:val="28"/>
          <w:lang w:val="ru-RU"/>
        </w:rPr>
        <w:t>и здоровья работников в процессе трудовой деятельности одним</w:t>
      </w:r>
      <w:r w:rsidR="0031731F" w:rsidRPr="00B07A14">
        <w:rPr>
          <w:rFonts w:ascii="PT Astra Serif" w:hAnsi="PT Astra Serif" w:cs="Times New Roman"/>
          <w:sz w:val="28"/>
          <w:szCs w:val="28"/>
          <w:lang w:val="ru-RU"/>
        </w:rPr>
        <w:br/>
      </w:r>
      <w:r w:rsidR="00D77566" w:rsidRPr="00B07A14">
        <w:rPr>
          <w:rFonts w:ascii="PT Astra Serif" w:hAnsi="PT Astra Serif" w:cs="Times New Roman"/>
          <w:sz w:val="28"/>
          <w:szCs w:val="28"/>
          <w:lang w:val="ru-RU"/>
        </w:rPr>
        <w:t xml:space="preserve">из приоритетов </w:t>
      </w:r>
      <w:r w:rsidR="00E86251" w:rsidRPr="00B07A14">
        <w:rPr>
          <w:rFonts w:ascii="PT Astra Serif" w:hAnsi="PT Astra Serif" w:cs="Times New Roman"/>
          <w:sz w:val="28"/>
          <w:szCs w:val="28"/>
          <w:lang w:val="ru-RU"/>
        </w:rPr>
        <w:t xml:space="preserve">своей деятельности </w:t>
      </w:r>
      <w:r w:rsidR="00D77566" w:rsidRPr="00B07A14">
        <w:rPr>
          <w:rFonts w:ascii="PT Astra Serif" w:hAnsi="PT Astra Serif" w:cs="Times New Roman"/>
          <w:sz w:val="28"/>
          <w:szCs w:val="28"/>
          <w:lang w:val="ru-RU"/>
        </w:rPr>
        <w:t>в целях сохранения человеческого капитала, улучшения условий и охраны труда, промышленной</w:t>
      </w:r>
      <w:r w:rsidR="00E32622" w:rsidRPr="00B07A14">
        <w:rPr>
          <w:rFonts w:ascii="PT Astra Serif" w:hAnsi="PT Astra Serif" w:cs="Times New Roman"/>
          <w:sz w:val="28"/>
          <w:szCs w:val="28"/>
          <w:lang w:val="ru-RU"/>
        </w:rPr>
        <w:br/>
      </w:r>
      <w:r w:rsidR="00D77566" w:rsidRPr="00B07A14">
        <w:rPr>
          <w:rFonts w:ascii="PT Astra Serif" w:hAnsi="PT Astra Serif" w:cs="Times New Roman"/>
          <w:sz w:val="28"/>
          <w:szCs w:val="28"/>
          <w:lang w:val="ru-RU"/>
        </w:rPr>
        <w:t>и экологической безопасности в организациях АПК.</w:t>
      </w:r>
    </w:p>
    <w:p w14:paraId="777333C9" w14:textId="77777777" w:rsidR="00D77566"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7</w:t>
      </w:r>
      <w:r w:rsidR="00D77566" w:rsidRPr="00B07A14">
        <w:rPr>
          <w:rFonts w:ascii="PT Astra Serif" w:hAnsi="PT Astra Serif" w:cs="Times New Roman"/>
          <w:sz w:val="28"/>
          <w:szCs w:val="28"/>
          <w:lang w:val="ru-RU"/>
        </w:rPr>
        <w:t>.2. Стороны Соглашения:</w:t>
      </w:r>
    </w:p>
    <w:p w14:paraId="19968BC6"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взаимодействуют в области охраны труда, окружающей природной среды;</w:t>
      </w:r>
    </w:p>
    <w:p w14:paraId="3F7CF82E"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содействуют организации и укреплению служб охраны труда организаций АПК;</w:t>
      </w:r>
    </w:p>
    <w:p w14:paraId="3849E0F7"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оказывают консультативную помощь организациям АПК в разработке</w:t>
      </w:r>
      <w:r w:rsidR="001E1F5A"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и реализации региональных целевых программ улучшения условий и охраны труда работников;</w:t>
      </w:r>
    </w:p>
    <w:p w14:paraId="05483EEC"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содействуют развитию экономических механизмов мотивации работодателей к улучшению условий труда и предупреждению производственного травматизма;</w:t>
      </w:r>
    </w:p>
    <w:p w14:paraId="3FA29962" w14:textId="77777777" w:rsidR="00D77566" w:rsidRPr="00B07A14" w:rsidRDefault="00E86251"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обеспечивают </w:t>
      </w:r>
      <w:r w:rsidR="00D77566" w:rsidRPr="00B07A14">
        <w:rPr>
          <w:rFonts w:ascii="PT Astra Serif" w:hAnsi="PT Astra Serif" w:cs="Times New Roman"/>
          <w:sz w:val="28"/>
          <w:szCs w:val="28"/>
          <w:lang w:val="ru-RU"/>
        </w:rPr>
        <w:t>применени</w:t>
      </w:r>
      <w:r w:rsidRPr="00B07A14">
        <w:rPr>
          <w:rFonts w:ascii="PT Astra Serif" w:hAnsi="PT Astra Serif" w:cs="Times New Roman"/>
          <w:sz w:val="28"/>
          <w:szCs w:val="28"/>
          <w:lang w:val="ru-RU"/>
        </w:rPr>
        <w:t>е</w:t>
      </w:r>
      <w:r w:rsidR="00D77566" w:rsidRPr="00B07A14">
        <w:rPr>
          <w:rFonts w:ascii="PT Astra Serif" w:hAnsi="PT Astra Serif" w:cs="Times New Roman"/>
          <w:sz w:val="28"/>
          <w:szCs w:val="28"/>
          <w:lang w:val="ru-RU"/>
        </w:rPr>
        <w:t xml:space="preserve"> в организациях АПК Правил по охране труда в сельском хозяйстве</w:t>
      </w:r>
      <w:r w:rsidR="00931A6B" w:rsidRPr="00B07A14">
        <w:rPr>
          <w:rFonts w:ascii="PT Astra Serif" w:hAnsi="PT Astra Serif" w:cs="Times New Roman"/>
          <w:sz w:val="28"/>
          <w:szCs w:val="28"/>
          <w:lang w:val="ru-RU"/>
        </w:rPr>
        <w:t xml:space="preserve">, утвержденных приказом Минтруда России </w:t>
      </w:r>
      <w:r w:rsidR="002255C2" w:rsidRPr="00B07A14">
        <w:rPr>
          <w:rFonts w:ascii="PT Astra Serif" w:hAnsi="PT Astra Serif" w:cs="Times New Roman"/>
          <w:sz w:val="28"/>
          <w:szCs w:val="28"/>
          <w:lang w:val="ru-RU"/>
        </w:rPr>
        <w:br/>
      </w:r>
      <w:r w:rsidR="00931A6B" w:rsidRPr="00B07A14">
        <w:rPr>
          <w:rFonts w:ascii="PT Astra Serif" w:hAnsi="PT Astra Serif" w:cs="Times New Roman"/>
          <w:sz w:val="28"/>
          <w:szCs w:val="28"/>
          <w:lang w:val="ru-RU"/>
        </w:rPr>
        <w:t xml:space="preserve">от 27 октября 2020 г. № 746н «Об утверждении Правил по охране труда </w:t>
      </w:r>
      <w:r w:rsidR="002255C2" w:rsidRPr="00B07A14">
        <w:rPr>
          <w:rFonts w:ascii="PT Astra Serif" w:hAnsi="PT Astra Serif" w:cs="Times New Roman"/>
          <w:sz w:val="28"/>
          <w:szCs w:val="28"/>
          <w:lang w:val="ru-RU"/>
        </w:rPr>
        <w:br/>
      </w:r>
      <w:r w:rsidR="00931A6B" w:rsidRPr="00B07A14">
        <w:rPr>
          <w:rFonts w:ascii="PT Astra Serif" w:hAnsi="PT Astra Serif" w:cs="Times New Roman"/>
          <w:sz w:val="28"/>
          <w:szCs w:val="28"/>
          <w:lang w:val="ru-RU"/>
        </w:rPr>
        <w:t>в сельском хозяйстве»</w:t>
      </w:r>
      <w:r w:rsidR="002255C2" w:rsidRPr="00B07A14">
        <w:rPr>
          <w:rFonts w:ascii="PT Astra Serif" w:hAnsi="PT Astra Serif" w:cs="Times New Roman"/>
          <w:sz w:val="28"/>
          <w:szCs w:val="28"/>
          <w:lang w:val="ru-RU"/>
        </w:rPr>
        <w:t>,</w:t>
      </w:r>
      <w:r w:rsidR="00D77566" w:rsidRPr="00B07A14">
        <w:rPr>
          <w:rFonts w:ascii="PT Astra Serif" w:hAnsi="PT Astra Serif" w:cs="Times New Roman"/>
          <w:sz w:val="28"/>
          <w:szCs w:val="28"/>
          <w:lang w:val="ru-RU"/>
        </w:rPr>
        <w:t xml:space="preserve"> и Правил по охране труда при производстве отдельных видов пищевой продукции, утвержденных приказ</w:t>
      </w:r>
      <w:r w:rsidR="00C071A5" w:rsidRPr="00B07A14">
        <w:rPr>
          <w:rFonts w:ascii="PT Astra Serif" w:hAnsi="PT Astra Serif" w:cs="Times New Roman"/>
          <w:sz w:val="28"/>
          <w:szCs w:val="28"/>
          <w:lang w:val="ru-RU"/>
        </w:rPr>
        <w:t>ом</w:t>
      </w:r>
      <w:r w:rsidR="00D77566" w:rsidRPr="00B07A14">
        <w:rPr>
          <w:rFonts w:ascii="PT Astra Serif" w:hAnsi="PT Astra Serif" w:cs="Times New Roman"/>
          <w:sz w:val="28"/>
          <w:szCs w:val="28"/>
          <w:lang w:val="ru-RU"/>
        </w:rPr>
        <w:t xml:space="preserve"> Минтруда России </w:t>
      </w:r>
      <w:r w:rsidR="00802042" w:rsidRPr="00B07A14">
        <w:rPr>
          <w:rFonts w:ascii="PT Astra Serif" w:hAnsi="PT Astra Serif" w:cs="Times New Roman"/>
          <w:sz w:val="28"/>
          <w:szCs w:val="28"/>
          <w:lang w:val="ru-RU"/>
        </w:rPr>
        <w:t>от 7 декабря 2020 г.</w:t>
      </w:r>
      <w:r w:rsidR="00D77566" w:rsidRPr="00B07A14">
        <w:rPr>
          <w:rFonts w:ascii="PT Astra Serif" w:hAnsi="PT Astra Serif" w:cs="Times New Roman"/>
          <w:sz w:val="28"/>
          <w:szCs w:val="28"/>
          <w:lang w:val="ru-RU"/>
        </w:rPr>
        <w:t xml:space="preserve"> № 866н</w:t>
      </w:r>
      <w:r w:rsidR="00CB050A" w:rsidRPr="00B07A14">
        <w:rPr>
          <w:rFonts w:ascii="PT Astra Serif" w:hAnsi="PT Astra Serif" w:cs="Times New Roman"/>
          <w:sz w:val="28"/>
          <w:szCs w:val="28"/>
          <w:lang w:val="ru-RU"/>
        </w:rPr>
        <w:t xml:space="preserve"> «Об утверждении Правил по охране труда при производстве отдельных видов пищевой продукции»</w:t>
      </w:r>
      <w:r w:rsidR="00D77566" w:rsidRPr="00B07A14">
        <w:rPr>
          <w:rFonts w:ascii="PT Astra Serif" w:hAnsi="PT Astra Serif" w:cs="Times New Roman"/>
          <w:sz w:val="28"/>
          <w:szCs w:val="28"/>
          <w:lang w:val="ru-RU"/>
        </w:rPr>
        <w:t>;</w:t>
      </w:r>
    </w:p>
    <w:p w14:paraId="5BE3208A"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принимают участие в подготовке отраслевых нормативных актов, регламентирующих вопросы охраны труда;</w:t>
      </w:r>
    </w:p>
    <w:p w14:paraId="3364231A"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распространяют передовой отечественный и зарубежный опыт работы по улучшению условий труда, экологической безопасности;</w:t>
      </w:r>
    </w:p>
    <w:p w14:paraId="23A37589" w14:textId="77777777" w:rsidR="005B7986" w:rsidRPr="00B07A14" w:rsidRDefault="00CA38AB" w:rsidP="00171CC0">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7</w:t>
      </w:r>
      <w:r w:rsidR="00171CC0" w:rsidRPr="00B07A14">
        <w:rPr>
          <w:rFonts w:ascii="PT Astra Serif" w:hAnsi="PT Astra Serif" w:cs="Times New Roman"/>
          <w:sz w:val="28"/>
          <w:szCs w:val="28"/>
          <w:lang w:val="ru-RU"/>
        </w:rPr>
        <w:t xml:space="preserve">.3. Министерство </w:t>
      </w:r>
      <w:r w:rsidR="00E76F53" w:rsidRPr="00B07A14">
        <w:rPr>
          <w:rFonts w:ascii="PT Astra Serif" w:hAnsi="PT Astra Serif" w:cs="Times New Roman"/>
          <w:sz w:val="28"/>
          <w:szCs w:val="28"/>
          <w:lang w:val="ru-RU"/>
        </w:rPr>
        <w:t>принимает</w:t>
      </w:r>
      <w:r w:rsidR="005B7986" w:rsidRPr="00B07A14">
        <w:rPr>
          <w:rFonts w:ascii="PT Astra Serif" w:hAnsi="PT Astra Serif" w:cs="Times New Roman"/>
          <w:sz w:val="28"/>
          <w:szCs w:val="28"/>
          <w:lang w:val="ru-RU"/>
        </w:rPr>
        <w:t xml:space="preserve"> участие</w:t>
      </w:r>
      <w:r w:rsidR="00E76F53" w:rsidRPr="00B07A14">
        <w:rPr>
          <w:rFonts w:ascii="PT Astra Serif" w:hAnsi="PT Astra Serif" w:cs="Times New Roman"/>
          <w:sz w:val="28"/>
          <w:szCs w:val="28"/>
          <w:lang w:val="ru-RU"/>
        </w:rPr>
        <w:t xml:space="preserve"> в мероприятиях Сторон Соглашения</w:t>
      </w:r>
      <w:r w:rsidR="005B7986" w:rsidRPr="00B07A14">
        <w:rPr>
          <w:rFonts w:ascii="PT Astra Serif" w:hAnsi="PT Astra Serif" w:cs="Times New Roman"/>
          <w:sz w:val="28"/>
          <w:szCs w:val="28"/>
          <w:lang w:val="ru-RU"/>
        </w:rPr>
        <w:t>, направленны</w:t>
      </w:r>
      <w:r w:rsidR="00E76F53" w:rsidRPr="00B07A14">
        <w:rPr>
          <w:rFonts w:ascii="PT Astra Serif" w:hAnsi="PT Astra Serif" w:cs="Times New Roman"/>
          <w:sz w:val="28"/>
          <w:szCs w:val="28"/>
          <w:lang w:val="ru-RU"/>
        </w:rPr>
        <w:t>х</w:t>
      </w:r>
      <w:r w:rsidR="005B7986" w:rsidRPr="00B07A14">
        <w:rPr>
          <w:rFonts w:ascii="PT Astra Serif" w:hAnsi="PT Astra Serif" w:cs="Times New Roman"/>
          <w:sz w:val="28"/>
          <w:szCs w:val="28"/>
          <w:lang w:val="ru-RU"/>
        </w:rPr>
        <w:t xml:space="preserve"> на снижение производственного травматизма </w:t>
      </w:r>
      <w:r w:rsidR="000E65C8" w:rsidRPr="00B07A14">
        <w:rPr>
          <w:rFonts w:ascii="PT Astra Serif" w:hAnsi="PT Astra Serif" w:cs="Times New Roman"/>
          <w:sz w:val="28"/>
          <w:szCs w:val="28"/>
          <w:lang w:val="ru-RU"/>
        </w:rPr>
        <w:br/>
      </w:r>
      <w:r w:rsidR="005B7986" w:rsidRPr="00B07A14">
        <w:rPr>
          <w:rFonts w:ascii="PT Astra Serif" w:hAnsi="PT Astra Serif" w:cs="Times New Roman"/>
          <w:sz w:val="28"/>
          <w:szCs w:val="28"/>
          <w:lang w:val="ru-RU"/>
        </w:rPr>
        <w:t>и профессиональной заболеваемости.</w:t>
      </w:r>
    </w:p>
    <w:p w14:paraId="50E0E17C" w14:textId="77777777" w:rsidR="00D77566"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7</w:t>
      </w:r>
      <w:r w:rsidR="00D77566" w:rsidRPr="00B07A14">
        <w:rPr>
          <w:rFonts w:ascii="PT Astra Serif" w:hAnsi="PT Astra Serif" w:cs="Times New Roman"/>
          <w:sz w:val="28"/>
          <w:szCs w:val="28"/>
          <w:lang w:val="ru-RU"/>
        </w:rPr>
        <w:t>.4. Работодатели:</w:t>
      </w:r>
    </w:p>
    <w:p w14:paraId="5E372E48"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обеспечивают открытость информации по вопросам охраны труда</w:t>
      </w:r>
      <w:r w:rsidR="0031731F"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и экологии в рамках действующего законодательства;</w:t>
      </w:r>
    </w:p>
    <w:p w14:paraId="05F77101"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стремятся к снижению техногенного воздействия от хозяйственной деятельности на окружающую среду, разрабатывая и реализуя мероприятия, направленные на обеспечение экологической безопасности;</w:t>
      </w:r>
    </w:p>
    <w:p w14:paraId="00B6D59C"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обеспечивают работников рабочими местами, соответствующими требованиям и стандартам безоп</w:t>
      </w:r>
      <w:r w:rsidR="007E64B0" w:rsidRPr="00B07A14">
        <w:rPr>
          <w:rFonts w:ascii="PT Astra Serif" w:hAnsi="PT Astra Serif" w:cs="Times New Roman"/>
          <w:sz w:val="28"/>
          <w:szCs w:val="28"/>
          <w:lang w:val="ru-RU"/>
        </w:rPr>
        <w:t>асного труда, в соответствии с п</w:t>
      </w:r>
      <w:r w:rsidRPr="00B07A14">
        <w:rPr>
          <w:rFonts w:ascii="PT Astra Serif" w:hAnsi="PT Astra Serif" w:cs="Times New Roman"/>
          <w:sz w:val="28"/>
          <w:szCs w:val="28"/>
          <w:lang w:val="ru-RU"/>
        </w:rPr>
        <w:t>риказом Минтруда России от 29 октября 2021 г. №</w:t>
      </w:r>
      <w:r w:rsidR="005C7400" w:rsidRPr="00B07A14">
        <w:rPr>
          <w:rFonts w:ascii="PT Astra Serif" w:hAnsi="PT Astra Serif" w:cs="Times New Roman"/>
          <w:sz w:val="28"/>
          <w:szCs w:val="28"/>
          <w:lang w:val="ru-RU"/>
        </w:rPr>
        <w:t> </w:t>
      </w:r>
      <w:r w:rsidRPr="00B07A14">
        <w:rPr>
          <w:rFonts w:ascii="PT Astra Serif" w:hAnsi="PT Astra Serif" w:cs="Times New Roman"/>
          <w:sz w:val="28"/>
          <w:szCs w:val="28"/>
          <w:lang w:val="ru-RU"/>
        </w:rPr>
        <w:t>774н «Об утверждении общих требований к организации безопасного рабочего места»;</w:t>
      </w:r>
    </w:p>
    <w:p w14:paraId="012D7587"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разраб</w:t>
      </w:r>
      <w:r w:rsidR="00E86251" w:rsidRPr="00B07A14">
        <w:rPr>
          <w:rFonts w:ascii="PT Astra Serif" w:hAnsi="PT Astra Serif" w:cs="Times New Roman"/>
          <w:sz w:val="28"/>
          <w:szCs w:val="28"/>
          <w:lang w:val="ru-RU"/>
        </w:rPr>
        <w:t>атывают</w:t>
      </w:r>
      <w:r w:rsidRPr="00B07A14">
        <w:rPr>
          <w:rFonts w:ascii="PT Astra Serif" w:hAnsi="PT Astra Serif" w:cs="Times New Roman"/>
          <w:sz w:val="28"/>
          <w:szCs w:val="28"/>
          <w:lang w:val="ru-RU"/>
        </w:rPr>
        <w:t xml:space="preserve"> и </w:t>
      </w:r>
      <w:r w:rsidR="00E86251" w:rsidRPr="00B07A14">
        <w:rPr>
          <w:rFonts w:ascii="PT Astra Serif" w:hAnsi="PT Astra Serif" w:cs="Times New Roman"/>
          <w:sz w:val="28"/>
          <w:szCs w:val="28"/>
          <w:lang w:val="ru-RU"/>
        </w:rPr>
        <w:t>утверждают</w:t>
      </w:r>
      <w:r w:rsidRPr="00B07A14">
        <w:rPr>
          <w:rFonts w:ascii="PT Astra Serif" w:hAnsi="PT Astra Serif" w:cs="Times New Roman"/>
          <w:sz w:val="28"/>
          <w:szCs w:val="28"/>
          <w:lang w:val="ru-RU"/>
        </w:rPr>
        <w:t xml:space="preserve"> правил</w:t>
      </w:r>
      <w:r w:rsidR="00E86251" w:rsidRPr="00B07A14">
        <w:rPr>
          <w:rFonts w:ascii="PT Astra Serif" w:hAnsi="PT Astra Serif" w:cs="Times New Roman"/>
          <w:sz w:val="28"/>
          <w:szCs w:val="28"/>
          <w:lang w:val="ru-RU"/>
        </w:rPr>
        <w:t xml:space="preserve">а </w:t>
      </w:r>
      <w:r w:rsidRPr="00B07A14">
        <w:rPr>
          <w:rFonts w:ascii="PT Astra Serif" w:hAnsi="PT Astra Serif" w:cs="Times New Roman"/>
          <w:sz w:val="28"/>
          <w:szCs w:val="28"/>
          <w:lang w:val="ru-RU"/>
        </w:rPr>
        <w:t>и инструкци</w:t>
      </w:r>
      <w:r w:rsidR="00E86251" w:rsidRPr="00B07A14">
        <w:rPr>
          <w:rFonts w:ascii="PT Astra Serif" w:hAnsi="PT Astra Serif" w:cs="Times New Roman"/>
          <w:sz w:val="28"/>
          <w:szCs w:val="28"/>
          <w:lang w:val="ru-RU"/>
        </w:rPr>
        <w:t>и</w:t>
      </w:r>
      <w:r w:rsidRPr="00B07A14">
        <w:rPr>
          <w:rFonts w:ascii="PT Astra Serif" w:hAnsi="PT Astra Serif" w:cs="Times New Roman"/>
          <w:sz w:val="28"/>
          <w:szCs w:val="28"/>
          <w:lang w:val="ru-RU"/>
        </w:rPr>
        <w:t xml:space="preserve"> по охране труда</w:t>
      </w:r>
      <w:r w:rsidR="00E86251"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с учетом мнения профсоюзного комитета;</w:t>
      </w:r>
    </w:p>
    <w:p w14:paraId="480263D5"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lastRenderedPageBreak/>
        <w:t xml:space="preserve">организуют обучение безопасным методам и приемам выполнения работ, оказанию первой помощи пострадавшим на производстве, проведение инструктажа по охране труда, стажировки на рабочем месте </w:t>
      </w:r>
      <w:r w:rsidR="000E65C8"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и проверки знания требований охраны труда;</w:t>
      </w:r>
    </w:p>
    <w:p w14:paraId="1EBCB2AA" w14:textId="77777777" w:rsidR="000A58CC" w:rsidRPr="00B07A14" w:rsidRDefault="000A58CC"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организуют мероприятия по вопросам охраны труда;</w:t>
      </w:r>
    </w:p>
    <w:p w14:paraId="481EEB8A"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принимают необходимые меры по профилактике производственного травматизма и профессиональных заболеваний, по замещению рабочих мест</w:t>
      </w:r>
      <w:r w:rsidR="000E65C8"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с вредными условиями труда;</w:t>
      </w:r>
    </w:p>
    <w:p w14:paraId="653EE76B"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обеспечивают создание и функционирование системы управления охраной труда, с этой целью создают службы охраны труда и вводят должности специалистов по охране труда в соответствии с</w:t>
      </w:r>
      <w:r w:rsidR="007E64B0" w:rsidRPr="00B07A14">
        <w:rPr>
          <w:rFonts w:ascii="PT Astra Serif" w:hAnsi="PT Astra Serif" w:cs="Times New Roman"/>
          <w:sz w:val="28"/>
          <w:szCs w:val="28"/>
          <w:lang w:val="ru-RU"/>
        </w:rPr>
        <w:t xml:space="preserve"> рекомендациями, утвержденными п</w:t>
      </w:r>
      <w:r w:rsidRPr="00B07A14">
        <w:rPr>
          <w:rFonts w:ascii="PT Astra Serif" w:hAnsi="PT Astra Serif" w:cs="Times New Roman"/>
          <w:sz w:val="28"/>
          <w:szCs w:val="28"/>
          <w:lang w:val="ru-RU"/>
        </w:rPr>
        <w:t>риказом Минтру</w:t>
      </w:r>
      <w:r w:rsidR="00802042" w:rsidRPr="00B07A14">
        <w:rPr>
          <w:rFonts w:ascii="PT Astra Serif" w:hAnsi="PT Astra Serif" w:cs="Times New Roman"/>
          <w:sz w:val="28"/>
          <w:szCs w:val="28"/>
          <w:lang w:val="ru-RU"/>
        </w:rPr>
        <w:t>да России от 31 января 2022 г.</w:t>
      </w:r>
      <w:r w:rsidRPr="00B07A14">
        <w:rPr>
          <w:rFonts w:ascii="PT Astra Serif" w:hAnsi="PT Astra Serif" w:cs="Times New Roman"/>
          <w:sz w:val="28"/>
          <w:szCs w:val="28"/>
          <w:lang w:val="ru-RU"/>
        </w:rPr>
        <w:t xml:space="preserve"> № 37</w:t>
      </w:r>
      <w:r w:rsidR="00CB050A" w:rsidRPr="00B07A14">
        <w:rPr>
          <w:rFonts w:ascii="PT Astra Serif" w:hAnsi="PT Astra Serif" w:cs="Times New Roman"/>
          <w:sz w:val="28"/>
          <w:szCs w:val="28"/>
          <w:lang w:val="ru-RU"/>
        </w:rPr>
        <w:t xml:space="preserve"> «Об утверждении Рекомендаций по структуре службы охраны труда</w:t>
      </w:r>
      <w:r w:rsidR="00171CC0" w:rsidRPr="00B07A14">
        <w:rPr>
          <w:rFonts w:ascii="PT Astra Serif" w:hAnsi="PT Astra Serif" w:cs="Times New Roman"/>
          <w:sz w:val="28"/>
          <w:szCs w:val="28"/>
          <w:lang w:val="ru-RU"/>
        </w:rPr>
        <w:t xml:space="preserve"> </w:t>
      </w:r>
      <w:r w:rsidR="00CB050A" w:rsidRPr="00B07A14">
        <w:rPr>
          <w:rFonts w:ascii="PT Astra Serif" w:hAnsi="PT Astra Serif" w:cs="Times New Roman"/>
          <w:sz w:val="28"/>
          <w:szCs w:val="28"/>
          <w:lang w:val="ru-RU"/>
        </w:rPr>
        <w:t>в организации и по численности работников службы охраны труда»</w:t>
      </w:r>
      <w:r w:rsidRPr="00B07A14">
        <w:rPr>
          <w:rFonts w:ascii="PT Astra Serif" w:hAnsi="PT Astra Serif" w:cs="Times New Roman"/>
          <w:sz w:val="28"/>
          <w:szCs w:val="28"/>
          <w:lang w:val="ru-RU"/>
        </w:rPr>
        <w:t>;</w:t>
      </w:r>
    </w:p>
    <w:p w14:paraId="3940EF5B"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организуют проведение специальной оценки условий труда с участием представителей первичных профсоюзных организаций. Гарантии</w:t>
      </w:r>
      <w:r w:rsidR="000E65C8"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и компенсации работникам, непосредственно занятым на работах с вредными и</w:t>
      </w:r>
      <w:r w:rsidR="000E65C8" w:rsidRPr="00B07A14">
        <w:rPr>
          <w:rFonts w:ascii="PT Astra Serif" w:hAnsi="PT Astra Serif" w:cs="Times New Roman"/>
          <w:sz w:val="28"/>
          <w:szCs w:val="28"/>
          <w:lang w:val="ru-RU"/>
        </w:rPr>
        <w:t> </w:t>
      </w:r>
      <w:r w:rsidRPr="00B07A14">
        <w:rPr>
          <w:rFonts w:ascii="PT Astra Serif" w:hAnsi="PT Astra Serif" w:cs="Times New Roman"/>
          <w:sz w:val="28"/>
          <w:szCs w:val="28"/>
          <w:lang w:val="ru-RU"/>
        </w:rPr>
        <w:t>(или) опасными условиями труда, устанавливаются коллективным договором и локальным нормативным актом;</w:t>
      </w:r>
    </w:p>
    <w:p w14:paraId="0B2B36BA"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финансируют мероприятия по улучшению условий и охраны труда</w:t>
      </w:r>
      <w:r w:rsidR="0031731F" w:rsidRPr="00B07A14">
        <w:rPr>
          <w:rFonts w:ascii="PT Astra Serif" w:hAnsi="PT Astra Serif" w:cs="Times New Roman"/>
          <w:sz w:val="28"/>
          <w:szCs w:val="28"/>
          <w:lang w:val="ru-RU"/>
        </w:rPr>
        <w:br/>
      </w:r>
      <w:r w:rsidR="00BB2324" w:rsidRPr="00B07A14">
        <w:rPr>
          <w:rFonts w:ascii="PT Astra Serif" w:hAnsi="PT Astra Serif" w:cs="Times New Roman"/>
          <w:sz w:val="28"/>
          <w:szCs w:val="28"/>
          <w:lang w:val="ru-RU"/>
        </w:rPr>
        <w:t>в соответствии со статьей</w:t>
      </w:r>
      <w:r w:rsidR="007A2388" w:rsidRPr="00B07A14">
        <w:rPr>
          <w:rFonts w:ascii="PT Astra Serif" w:hAnsi="PT Astra Serif" w:cs="Times New Roman"/>
          <w:sz w:val="28"/>
          <w:szCs w:val="28"/>
          <w:lang w:val="ru-RU"/>
        </w:rPr>
        <w:t> </w:t>
      </w:r>
      <w:r w:rsidRPr="00B07A14">
        <w:rPr>
          <w:rFonts w:ascii="PT Astra Serif" w:hAnsi="PT Astra Serif" w:cs="Times New Roman"/>
          <w:sz w:val="28"/>
          <w:szCs w:val="28"/>
          <w:lang w:val="ru-RU"/>
        </w:rPr>
        <w:t>225 Трудов</w:t>
      </w:r>
      <w:r w:rsidR="00856117" w:rsidRPr="00B07A14">
        <w:rPr>
          <w:rFonts w:ascii="PT Astra Serif" w:hAnsi="PT Astra Serif" w:cs="Times New Roman"/>
          <w:sz w:val="28"/>
          <w:szCs w:val="28"/>
          <w:lang w:val="ru-RU"/>
        </w:rPr>
        <w:t>ого</w:t>
      </w:r>
      <w:r w:rsidRPr="00B07A14">
        <w:rPr>
          <w:rFonts w:ascii="PT Astra Serif" w:hAnsi="PT Astra Serif" w:cs="Times New Roman"/>
          <w:sz w:val="28"/>
          <w:szCs w:val="28"/>
          <w:lang w:val="ru-RU"/>
        </w:rPr>
        <w:t xml:space="preserve"> кодекс</w:t>
      </w:r>
      <w:r w:rsidR="00856117" w:rsidRPr="00B07A14">
        <w:rPr>
          <w:rFonts w:ascii="PT Astra Serif" w:hAnsi="PT Astra Serif" w:cs="Times New Roman"/>
          <w:sz w:val="28"/>
          <w:szCs w:val="28"/>
          <w:lang w:val="ru-RU"/>
        </w:rPr>
        <w:t>а</w:t>
      </w:r>
      <w:r w:rsidRPr="00B07A14">
        <w:rPr>
          <w:rFonts w:ascii="PT Astra Serif" w:hAnsi="PT Astra Serif" w:cs="Times New Roman"/>
          <w:sz w:val="28"/>
          <w:szCs w:val="28"/>
          <w:lang w:val="ru-RU"/>
        </w:rPr>
        <w:t xml:space="preserve"> Российской Федерации</w:t>
      </w:r>
      <w:r w:rsidR="0031731F"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и Примерным перечнем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(приказ Минтруда России от 29 октября 2021 г. № 771н</w:t>
      </w:r>
      <w:r w:rsidR="00CB050A" w:rsidRPr="00B07A14">
        <w:rPr>
          <w:rFonts w:ascii="PT Astra Serif" w:hAnsi="PT Astra Serif" w:cs="Times New Roman"/>
          <w:sz w:val="28"/>
          <w:szCs w:val="28"/>
          <w:lang w:val="ru-RU"/>
        </w:rPr>
        <w:t xml:space="preserve"> «Об утверждении Примерного перечня ежегодно реализуемых работодателем мероприятий</w:t>
      </w:r>
      <w:r w:rsidR="00171CC0" w:rsidRPr="00B07A14">
        <w:rPr>
          <w:rFonts w:ascii="PT Astra Serif" w:hAnsi="PT Astra Serif" w:cs="Times New Roman"/>
          <w:sz w:val="28"/>
          <w:szCs w:val="28"/>
          <w:lang w:val="ru-RU"/>
        </w:rPr>
        <w:t xml:space="preserve"> </w:t>
      </w:r>
      <w:r w:rsidR="00CB050A" w:rsidRPr="00B07A14">
        <w:rPr>
          <w:rFonts w:ascii="PT Astra Serif" w:hAnsi="PT Astra Serif" w:cs="Times New Roman"/>
          <w:sz w:val="28"/>
          <w:szCs w:val="28"/>
          <w:lang w:val="ru-RU"/>
        </w:rPr>
        <w:t>по улучшению условий и охраны труда, ликвидации или снижению уровней профессиональных рисков либо недопущению повышения их уровней»</w:t>
      </w:r>
      <w:r w:rsidRPr="00B07A14">
        <w:rPr>
          <w:rFonts w:ascii="PT Astra Serif" w:hAnsi="PT Astra Serif" w:cs="Times New Roman"/>
          <w:sz w:val="28"/>
          <w:szCs w:val="28"/>
          <w:lang w:val="ru-RU"/>
        </w:rPr>
        <w:t>) в размере не менее</w:t>
      </w:r>
      <w:r w:rsidR="00CB050A"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0,2 процента суммы затрат на производство продукции (работ, услуг) с учетом особенностей производственной и хозяйственной деятельности. Условиями коллективного договора указанные средства могут устанавливаться</w:t>
      </w:r>
      <w:r w:rsidR="00CB050A"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в повышенном размере</w:t>
      </w:r>
      <w:r w:rsidR="0013495F" w:rsidRPr="00B07A14">
        <w:rPr>
          <w:rFonts w:ascii="PT Astra Serif" w:hAnsi="PT Astra Serif" w:cs="Times New Roman"/>
          <w:sz w:val="28"/>
          <w:szCs w:val="28"/>
          <w:lang w:val="ru-RU"/>
        </w:rPr>
        <w:t>. Для бюджетных организаций</w:t>
      </w:r>
      <w:r w:rsidR="000E65C8" w:rsidRPr="00B07A14">
        <w:rPr>
          <w:rFonts w:ascii="PT Astra Serif" w:hAnsi="PT Astra Serif" w:cs="Times New Roman"/>
          <w:sz w:val="28"/>
          <w:szCs w:val="28"/>
          <w:lang w:val="ru-RU"/>
        </w:rPr>
        <w:t xml:space="preserve"> </w:t>
      </w:r>
      <w:r w:rsidR="0013495F" w:rsidRPr="00B07A14">
        <w:rPr>
          <w:rFonts w:ascii="PT Astra Serif" w:hAnsi="PT Astra Serif" w:cs="Times New Roman"/>
          <w:sz w:val="28"/>
          <w:szCs w:val="28"/>
          <w:lang w:val="ru-RU"/>
        </w:rPr>
        <w:t>– в порядке, предусмотренным бюджетным законодательством Российской Федерации</w:t>
      </w:r>
      <w:r w:rsidRPr="00B07A14">
        <w:rPr>
          <w:rFonts w:ascii="PT Astra Serif" w:hAnsi="PT Astra Serif" w:cs="Times New Roman"/>
          <w:sz w:val="28"/>
          <w:szCs w:val="28"/>
          <w:lang w:val="ru-RU"/>
        </w:rPr>
        <w:t>;</w:t>
      </w:r>
    </w:p>
    <w:p w14:paraId="13DF27AF" w14:textId="77777777" w:rsidR="00DD4B32" w:rsidRPr="00B07A14" w:rsidRDefault="00D77566" w:rsidP="00DD4B32">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обеспечивают обязательное социальное страхование работников</w:t>
      </w:r>
      <w:r w:rsidR="0031731F"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от несчастных случаев на производстве и профессиональных заболеваний</w:t>
      </w:r>
      <w:r w:rsidR="00DD4B32" w:rsidRPr="00B07A14">
        <w:rPr>
          <w:rFonts w:ascii="PT Astra Serif" w:hAnsi="PT Astra Serif" w:cs="Times New Roman"/>
          <w:sz w:val="28"/>
          <w:szCs w:val="28"/>
          <w:lang w:val="ru-RU"/>
        </w:rPr>
        <w:t>;</w:t>
      </w:r>
    </w:p>
    <w:p w14:paraId="73021B32" w14:textId="77777777" w:rsidR="00D77566" w:rsidRPr="00B07A14" w:rsidRDefault="00DD4B32" w:rsidP="00DD4B32">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обеспечивают за счет средств </w:t>
      </w:r>
      <w:r w:rsidR="007848C3" w:rsidRPr="00B07A14">
        <w:rPr>
          <w:rFonts w:ascii="PT Astra Serif" w:hAnsi="PT Astra Serif" w:cs="Times New Roman"/>
          <w:sz w:val="28"/>
          <w:szCs w:val="28"/>
          <w:lang w:val="ru-RU"/>
        </w:rPr>
        <w:t>Социального фонда России</w:t>
      </w:r>
      <w:r w:rsidRPr="00B07A14">
        <w:rPr>
          <w:rFonts w:ascii="PT Astra Serif" w:hAnsi="PT Astra Serif" w:cs="Times New Roman"/>
          <w:sz w:val="28"/>
          <w:szCs w:val="28"/>
          <w:lang w:val="ru-RU"/>
        </w:rPr>
        <w:t xml:space="preserve"> выплат</w:t>
      </w:r>
      <w:r w:rsidR="00E51E63" w:rsidRPr="00B07A14">
        <w:rPr>
          <w:rFonts w:ascii="PT Astra Serif" w:hAnsi="PT Astra Serif" w:cs="Times New Roman"/>
          <w:sz w:val="28"/>
          <w:szCs w:val="28"/>
          <w:lang w:val="ru-RU"/>
        </w:rPr>
        <w:t>у</w:t>
      </w:r>
      <w:r w:rsidRPr="00B07A14">
        <w:rPr>
          <w:rFonts w:ascii="PT Astra Serif" w:hAnsi="PT Astra Serif" w:cs="Times New Roman"/>
          <w:sz w:val="28"/>
          <w:szCs w:val="28"/>
          <w:lang w:val="ru-RU"/>
        </w:rPr>
        <w:t xml:space="preserve"> работнику, пострадавшему в результате несчастного случая </w:t>
      </w:r>
      <w:r w:rsidR="000E65C8"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на производстве: пособия по временной нетрудоспособности; единовременную страховую выплату; ежемесячные страховые выплаты; оплату дополнительных расходов, связанных</w:t>
      </w:r>
      <w:r w:rsidR="0048496B"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 xml:space="preserve">с медицинской, социальной </w:t>
      </w:r>
      <w:r w:rsidR="000E65C8"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и профессиональной реабилитацией</w:t>
      </w:r>
      <w:r w:rsidR="00D77566" w:rsidRPr="00B07A14">
        <w:rPr>
          <w:rFonts w:ascii="PT Astra Serif" w:hAnsi="PT Astra Serif" w:cs="Times New Roman"/>
          <w:sz w:val="28"/>
          <w:szCs w:val="28"/>
          <w:lang w:val="ru-RU"/>
        </w:rPr>
        <w:t>;</w:t>
      </w:r>
    </w:p>
    <w:p w14:paraId="32DA36F7" w14:textId="77777777" w:rsidR="007C2454" w:rsidRPr="00B07A14" w:rsidRDefault="007C2454"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производят фиксированную выплату морального вреда работникам, пострадавшим в результате несчастного случая на производстве,</w:t>
      </w:r>
      <w:r w:rsidR="000E65C8"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 xml:space="preserve">при </w:t>
      </w:r>
      <w:r w:rsidRPr="00B07A14">
        <w:rPr>
          <w:rFonts w:ascii="PT Astra Serif" w:hAnsi="PT Astra Serif" w:cs="Times New Roman"/>
          <w:sz w:val="28"/>
          <w:szCs w:val="28"/>
          <w:lang w:val="ru-RU"/>
        </w:rPr>
        <w:lastRenderedPageBreak/>
        <w:t>отсутствии вины работника на условиях, определенных коллективным договором</w:t>
      </w:r>
      <w:r w:rsidR="00E51E63" w:rsidRPr="00B07A14">
        <w:rPr>
          <w:rFonts w:ascii="PT Astra Serif" w:hAnsi="PT Astra Serif" w:cs="Times New Roman"/>
          <w:sz w:val="28"/>
          <w:szCs w:val="28"/>
          <w:lang w:val="ru-RU"/>
        </w:rPr>
        <w:t>, трудовым договором</w:t>
      </w:r>
      <w:r w:rsidRPr="00B07A14">
        <w:rPr>
          <w:rFonts w:ascii="PT Astra Serif" w:hAnsi="PT Astra Serif" w:cs="Times New Roman"/>
          <w:sz w:val="28"/>
          <w:szCs w:val="28"/>
          <w:lang w:val="ru-RU"/>
        </w:rPr>
        <w:t>;</w:t>
      </w:r>
    </w:p>
    <w:p w14:paraId="787B677C"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принимают меры по медико-санитарному обслуживанию</w:t>
      </w:r>
      <w:r w:rsidR="0031731F"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и оздоровлению работников за счет средств организаций, а также за счет средств обязательного социального страхования от несчастных случаев</w:t>
      </w:r>
      <w:r w:rsidR="0031731F"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на производстве и от профессиональных заболеваний;</w:t>
      </w:r>
    </w:p>
    <w:p w14:paraId="313E045F"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предоставляют работникам спецодежду, спецобувь, современные сертифицированные средства индивидуальной и коллективной защиты,</w:t>
      </w:r>
      <w:r w:rsidR="00453F84" w:rsidRPr="00B07A14">
        <w:rPr>
          <w:rFonts w:ascii="PT Astra Serif" w:hAnsi="PT Astra Serif" w:cs="Times New Roman"/>
          <w:sz w:val="28"/>
          <w:szCs w:val="28"/>
          <w:lang w:val="ru-RU"/>
        </w:rPr>
        <w:t xml:space="preserve"> </w:t>
      </w:r>
      <w:r w:rsidR="0031731F"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а также смывающие и (или) обезвреживающие средства в соответствии</w:t>
      </w:r>
      <w:r w:rsidR="0031731F"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с Едиными типовыми нормами выдачи средств индивидуальной защиты</w:t>
      </w:r>
      <w:r w:rsidR="0031731F"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и смывающих средс</w:t>
      </w:r>
      <w:r w:rsidR="00DF5A6D" w:rsidRPr="00B07A14">
        <w:rPr>
          <w:rFonts w:ascii="PT Astra Serif" w:hAnsi="PT Astra Serif" w:cs="Times New Roman"/>
          <w:sz w:val="28"/>
          <w:szCs w:val="28"/>
          <w:lang w:val="ru-RU"/>
        </w:rPr>
        <w:t>тв, утвержденными п</w:t>
      </w:r>
      <w:r w:rsidRPr="00B07A14">
        <w:rPr>
          <w:rFonts w:ascii="PT Astra Serif" w:hAnsi="PT Astra Serif" w:cs="Times New Roman"/>
          <w:sz w:val="28"/>
          <w:szCs w:val="28"/>
          <w:lang w:val="ru-RU"/>
        </w:rPr>
        <w:t>риказом Минтруда России</w:t>
      </w:r>
      <w:r w:rsidR="0031731F" w:rsidRPr="00B07A14">
        <w:rPr>
          <w:rFonts w:ascii="PT Astra Serif" w:hAnsi="PT Astra Serif" w:cs="Times New Roman"/>
          <w:sz w:val="28"/>
          <w:szCs w:val="28"/>
          <w:lang w:val="ru-RU"/>
        </w:rPr>
        <w:br/>
      </w:r>
      <w:r w:rsidR="00802042" w:rsidRPr="00B07A14">
        <w:rPr>
          <w:rFonts w:ascii="PT Astra Serif" w:hAnsi="PT Astra Serif" w:cs="Times New Roman"/>
          <w:sz w:val="28"/>
          <w:szCs w:val="28"/>
          <w:lang w:val="ru-RU"/>
        </w:rPr>
        <w:t>от 29 октября 2021 г.</w:t>
      </w:r>
      <w:r w:rsidRPr="00B07A14">
        <w:rPr>
          <w:rFonts w:ascii="PT Astra Serif" w:hAnsi="PT Astra Serif" w:cs="Times New Roman"/>
          <w:sz w:val="28"/>
          <w:szCs w:val="28"/>
          <w:lang w:val="ru-RU"/>
        </w:rPr>
        <w:t xml:space="preserve"> № 767н</w:t>
      </w:r>
      <w:r w:rsidR="00CB050A" w:rsidRPr="00B07A14">
        <w:rPr>
          <w:rFonts w:ascii="PT Astra Serif" w:hAnsi="PT Astra Serif" w:cs="Times New Roman"/>
          <w:sz w:val="28"/>
          <w:szCs w:val="28"/>
          <w:lang w:val="ru-RU"/>
        </w:rPr>
        <w:t xml:space="preserve"> «Об утверждении Единых типовых норм выдачи средств индивидуальной защиты и смывающих средств»</w:t>
      </w:r>
      <w:r w:rsidRPr="00B07A14">
        <w:rPr>
          <w:rFonts w:ascii="PT Astra Serif" w:hAnsi="PT Astra Serif" w:cs="Times New Roman"/>
          <w:sz w:val="28"/>
          <w:szCs w:val="28"/>
          <w:lang w:val="ru-RU"/>
        </w:rPr>
        <w:t>. Могут выдавать работникам сертифицированные средства индивидуальной защиты, смывающие и (или) обезвреживающие средства сверх типовых норм в соответствии</w:t>
      </w:r>
      <w:r w:rsidR="004340F5"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с коллективным договором, локальным нормативным актом;</w:t>
      </w:r>
    </w:p>
    <w:p w14:paraId="333A81F6"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проводят обязательные предварительные (при поступлении на работу)</w:t>
      </w:r>
      <w:r w:rsidR="00C522C9"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и периодические медицинские осмотры (обследования) работников, а также внеочередные медицинские осмотры (обследования) работников</w:t>
      </w:r>
      <w:r w:rsidR="00171CC0"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 xml:space="preserve">по медицинским рекомендациям в соответствии с </w:t>
      </w:r>
      <w:r w:rsidR="00790AF9" w:rsidRPr="00B07A14">
        <w:rPr>
          <w:rFonts w:ascii="PT Astra Serif" w:hAnsi="PT Astra Serif" w:cs="Times New Roman"/>
          <w:sz w:val="28"/>
          <w:szCs w:val="28"/>
          <w:lang w:val="ru-RU"/>
        </w:rPr>
        <w:t xml:space="preserve">совместным </w:t>
      </w:r>
      <w:r w:rsidR="00453F84"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приказ</w:t>
      </w:r>
      <w:r w:rsidR="00790AF9" w:rsidRPr="00B07A14">
        <w:rPr>
          <w:rFonts w:ascii="PT Astra Serif" w:hAnsi="PT Astra Serif" w:cs="Times New Roman"/>
          <w:sz w:val="28"/>
          <w:szCs w:val="28"/>
          <w:lang w:val="ru-RU"/>
        </w:rPr>
        <w:t>ом</w:t>
      </w:r>
      <w:r w:rsidRPr="00B07A14">
        <w:rPr>
          <w:rFonts w:ascii="PT Astra Serif" w:hAnsi="PT Astra Serif" w:cs="Times New Roman"/>
          <w:sz w:val="28"/>
          <w:szCs w:val="28"/>
          <w:lang w:val="ru-RU"/>
        </w:rPr>
        <w:t xml:space="preserve"> Минтруда </w:t>
      </w:r>
      <w:r w:rsidR="00790AF9" w:rsidRPr="00B07A14">
        <w:rPr>
          <w:rFonts w:ascii="PT Astra Serif" w:hAnsi="PT Astra Serif" w:cs="Times New Roman"/>
          <w:sz w:val="28"/>
          <w:szCs w:val="28"/>
          <w:lang w:val="ru-RU"/>
        </w:rPr>
        <w:t xml:space="preserve">России </w:t>
      </w:r>
      <w:r w:rsidRPr="00B07A14">
        <w:rPr>
          <w:rFonts w:ascii="PT Astra Serif" w:hAnsi="PT Astra Serif" w:cs="Times New Roman"/>
          <w:sz w:val="28"/>
          <w:szCs w:val="28"/>
          <w:lang w:val="ru-RU"/>
        </w:rPr>
        <w:t>№</w:t>
      </w:r>
      <w:r w:rsidR="00453F84" w:rsidRPr="00B07A14">
        <w:rPr>
          <w:rFonts w:ascii="PT Astra Serif" w:hAnsi="PT Astra Serif" w:cs="Times New Roman"/>
          <w:sz w:val="28"/>
          <w:szCs w:val="28"/>
          <w:lang w:val="ru-RU"/>
        </w:rPr>
        <w:t> </w:t>
      </w:r>
      <w:r w:rsidRPr="00B07A14">
        <w:rPr>
          <w:rFonts w:ascii="PT Astra Serif" w:hAnsi="PT Astra Serif" w:cs="Times New Roman"/>
          <w:sz w:val="28"/>
          <w:szCs w:val="28"/>
          <w:lang w:val="ru-RU"/>
        </w:rPr>
        <w:t>988н и Минздрава России №</w:t>
      </w:r>
      <w:r w:rsidR="00453F84" w:rsidRPr="00B07A14">
        <w:rPr>
          <w:rFonts w:ascii="PT Astra Serif" w:hAnsi="PT Astra Serif" w:cs="Times New Roman"/>
          <w:sz w:val="28"/>
          <w:szCs w:val="28"/>
          <w:lang w:val="ru-RU"/>
        </w:rPr>
        <w:t> </w:t>
      </w:r>
      <w:r w:rsidRPr="00B07A14">
        <w:rPr>
          <w:rFonts w:ascii="PT Astra Serif" w:hAnsi="PT Astra Serif" w:cs="Times New Roman"/>
          <w:sz w:val="28"/>
          <w:szCs w:val="28"/>
          <w:lang w:val="ru-RU"/>
        </w:rPr>
        <w:t>1420н</w:t>
      </w:r>
      <w:r w:rsidR="00790AF9" w:rsidRPr="00B07A14">
        <w:rPr>
          <w:rFonts w:ascii="PT Astra Serif" w:hAnsi="PT Astra Serif" w:cs="Times New Roman"/>
          <w:sz w:val="28"/>
          <w:szCs w:val="28"/>
          <w:lang w:val="ru-RU"/>
        </w:rPr>
        <w:t xml:space="preserve"> </w:t>
      </w:r>
      <w:r w:rsidR="00453F84" w:rsidRPr="00B07A14">
        <w:rPr>
          <w:rFonts w:ascii="PT Astra Serif" w:hAnsi="PT Astra Serif" w:cs="Times New Roman"/>
          <w:sz w:val="28"/>
          <w:szCs w:val="28"/>
          <w:lang w:val="ru-RU"/>
        </w:rPr>
        <w:br/>
      </w:r>
      <w:r w:rsidR="00790AF9" w:rsidRPr="00B07A14">
        <w:rPr>
          <w:rFonts w:ascii="PT Astra Serif" w:hAnsi="PT Astra Serif" w:cs="Times New Roman"/>
          <w:sz w:val="28"/>
          <w:szCs w:val="28"/>
          <w:lang w:val="ru-RU"/>
        </w:rPr>
        <w:t>от 31 декабря 2020 г.</w:t>
      </w:r>
      <w:r w:rsidR="004340F5" w:rsidRPr="00B07A14">
        <w:rPr>
          <w:rFonts w:ascii="PT Astra Serif" w:hAnsi="PT Astra Serif" w:cs="Times New Roman"/>
          <w:sz w:val="28"/>
          <w:szCs w:val="28"/>
          <w:lang w:val="ru-RU"/>
        </w:rPr>
        <w:t xml:space="preserve">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w:t>
      </w:r>
      <w:r w:rsidR="00453F84" w:rsidRPr="00B07A14">
        <w:rPr>
          <w:rFonts w:ascii="PT Astra Serif" w:hAnsi="PT Astra Serif" w:cs="Times New Roman"/>
          <w:sz w:val="28"/>
          <w:szCs w:val="28"/>
          <w:lang w:val="ru-RU"/>
        </w:rPr>
        <w:br/>
      </w:r>
      <w:r w:rsidR="004340F5" w:rsidRPr="00B07A14">
        <w:rPr>
          <w:rFonts w:ascii="PT Astra Serif" w:hAnsi="PT Astra Serif" w:cs="Times New Roman"/>
          <w:sz w:val="28"/>
          <w:szCs w:val="28"/>
          <w:lang w:val="ru-RU"/>
        </w:rPr>
        <w:t>на работу и периодические медицинские осмотры»</w:t>
      </w:r>
      <w:r w:rsidRPr="00B07A14">
        <w:rPr>
          <w:rFonts w:ascii="PT Astra Serif" w:hAnsi="PT Astra Serif" w:cs="Times New Roman"/>
          <w:sz w:val="28"/>
          <w:szCs w:val="28"/>
          <w:lang w:val="ru-RU"/>
        </w:rPr>
        <w:t>, обязательное психиатрическое освидетельствование работников, осуществляющих отдельные виды деятельности, в соответствии с приказом Минздрава России от 20</w:t>
      </w:r>
      <w:r w:rsidR="007E6C6B" w:rsidRPr="00B07A14">
        <w:rPr>
          <w:rFonts w:ascii="PT Astra Serif" w:hAnsi="PT Astra Serif" w:cs="Times New Roman"/>
          <w:sz w:val="28"/>
          <w:szCs w:val="28"/>
          <w:lang w:val="ru-RU"/>
        </w:rPr>
        <w:t xml:space="preserve"> мая </w:t>
      </w:r>
      <w:r w:rsidRPr="00B07A14">
        <w:rPr>
          <w:rFonts w:ascii="PT Astra Serif" w:hAnsi="PT Astra Serif" w:cs="Times New Roman"/>
          <w:sz w:val="28"/>
          <w:szCs w:val="28"/>
          <w:lang w:val="ru-RU"/>
        </w:rPr>
        <w:t>2022</w:t>
      </w:r>
      <w:r w:rsidR="00E51E63" w:rsidRPr="00B07A14">
        <w:rPr>
          <w:rFonts w:ascii="PT Astra Serif" w:hAnsi="PT Astra Serif" w:cs="Times New Roman"/>
          <w:sz w:val="28"/>
          <w:szCs w:val="28"/>
          <w:lang w:val="ru-RU"/>
        </w:rPr>
        <w:t xml:space="preserve"> г. </w:t>
      </w:r>
      <w:r w:rsidRPr="00B07A14">
        <w:rPr>
          <w:rFonts w:ascii="PT Astra Serif" w:hAnsi="PT Astra Serif" w:cs="Times New Roman"/>
          <w:sz w:val="28"/>
          <w:szCs w:val="28"/>
          <w:lang w:val="ru-RU"/>
        </w:rPr>
        <w:t>№</w:t>
      </w:r>
      <w:r w:rsidR="0031731F" w:rsidRPr="00B07A14">
        <w:rPr>
          <w:rFonts w:ascii="PT Astra Serif" w:hAnsi="PT Astra Serif" w:cs="Times New Roman"/>
          <w:sz w:val="28"/>
          <w:szCs w:val="28"/>
          <w:lang w:val="ru-RU"/>
        </w:rPr>
        <w:t> </w:t>
      </w:r>
      <w:r w:rsidRPr="00B07A14">
        <w:rPr>
          <w:rFonts w:ascii="PT Astra Serif" w:hAnsi="PT Astra Serif" w:cs="Times New Roman"/>
          <w:sz w:val="28"/>
          <w:szCs w:val="28"/>
          <w:lang w:val="ru-RU"/>
        </w:rPr>
        <w:t>342н</w:t>
      </w:r>
      <w:r w:rsidR="004340F5" w:rsidRPr="00B07A14">
        <w:rPr>
          <w:rFonts w:ascii="PT Astra Serif" w:hAnsi="PT Astra Serif" w:cs="Times New Roman"/>
          <w:sz w:val="28"/>
          <w:szCs w:val="28"/>
          <w:lang w:val="ru-RU"/>
        </w:rPr>
        <w:t xml:space="preserve">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w:t>
      </w:r>
      <w:r w:rsidR="00453F84" w:rsidRPr="00B07A14">
        <w:rPr>
          <w:rFonts w:ascii="PT Astra Serif" w:hAnsi="PT Astra Serif" w:cs="Times New Roman"/>
          <w:sz w:val="28"/>
          <w:szCs w:val="28"/>
          <w:lang w:val="ru-RU"/>
        </w:rPr>
        <w:br/>
      </w:r>
      <w:r w:rsidR="004340F5" w:rsidRPr="00B07A14">
        <w:rPr>
          <w:rFonts w:ascii="PT Astra Serif" w:hAnsi="PT Astra Serif" w:cs="Times New Roman"/>
          <w:sz w:val="28"/>
          <w:szCs w:val="28"/>
          <w:lang w:val="ru-RU"/>
        </w:rPr>
        <w:t>а также видов деятельности, при осуществлении которых проводится психиатрическое освидетельствование»</w:t>
      </w:r>
      <w:r w:rsidRPr="00B07A14">
        <w:rPr>
          <w:rFonts w:ascii="PT Astra Serif" w:hAnsi="PT Astra Serif" w:cs="Times New Roman"/>
          <w:sz w:val="28"/>
          <w:szCs w:val="28"/>
          <w:lang w:val="ru-RU"/>
        </w:rPr>
        <w:t>, с сохранением за ними места работы (должности) и среднего заработка на время прохождения указанных медицинских осмотров;</w:t>
      </w:r>
    </w:p>
    <w:p w14:paraId="66987EDA"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предоставляют работнику с его письменного согласия </w:t>
      </w:r>
      <w:r w:rsidR="007E6C6B"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 xml:space="preserve">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другую имеющуюся </w:t>
      </w:r>
      <w:r w:rsidR="00C805A1"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у работодателя работу,</w:t>
      </w:r>
      <w:r w:rsidR="00C805A1"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не противопоказанную работнику по состоянию здоровья, в соответствии</w:t>
      </w:r>
      <w:r w:rsidR="00C805A1"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со статьей 73 Трудового кодекса Российской Федерации. В случае если это предусмотрено коллективным договором, локальным нормативным актом, организуют его профессиональную переподготовку;</w:t>
      </w:r>
    </w:p>
    <w:p w14:paraId="03474BCA"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обеспечивают обучение (переобучение) специалистов по охране </w:t>
      </w:r>
      <w:r w:rsidRPr="00B07A14">
        <w:rPr>
          <w:rFonts w:ascii="PT Astra Serif" w:hAnsi="PT Astra Serif" w:cs="Times New Roman"/>
          <w:sz w:val="28"/>
          <w:szCs w:val="28"/>
          <w:lang w:val="ru-RU"/>
        </w:rPr>
        <w:lastRenderedPageBreak/>
        <w:t>труда</w:t>
      </w:r>
      <w:r w:rsidR="00171CC0"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в лицензированных организациях;</w:t>
      </w:r>
    </w:p>
    <w:p w14:paraId="613328A5"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расследуют и ведут учет несчастных случаев на производстве</w:t>
      </w:r>
      <w:r w:rsidR="0031731F"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и профессиональных заболеваний, включая анализ причин и обстоятельств событий, приведших к возникновению микроповреждений (микротравм)</w:t>
      </w:r>
      <w:r w:rsidR="0031731F"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в порядке, установленном Трудовым кодексом Российской Федерации</w:t>
      </w:r>
      <w:r w:rsidR="00AC2592" w:rsidRPr="00B07A14">
        <w:rPr>
          <w:rFonts w:ascii="PT Astra Serif" w:hAnsi="PT Astra Serif" w:cs="Times New Roman"/>
          <w:sz w:val="28"/>
          <w:szCs w:val="28"/>
          <w:lang w:val="ru-RU"/>
        </w:rPr>
        <w:t xml:space="preserve"> </w:t>
      </w:r>
      <w:r w:rsidR="005432C7"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и в соответствии с приказом Минтруда России от 2</w:t>
      </w:r>
      <w:r w:rsidR="00790AF9" w:rsidRPr="00B07A14">
        <w:rPr>
          <w:rFonts w:ascii="PT Astra Serif" w:hAnsi="PT Astra Serif" w:cs="Times New Roman"/>
          <w:sz w:val="28"/>
          <w:szCs w:val="28"/>
          <w:lang w:val="ru-RU"/>
        </w:rPr>
        <w:t>0</w:t>
      </w:r>
      <w:r w:rsidR="00802042" w:rsidRPr="00B07A14">
        <w:rPr>
          <w:rFonts w:ascii="PT Astra Serif" w:hAnsi="PT Astra Serif" w:cs="Times New Roman"/>
          <w:sz w:val="28"/>
          <w:szCs w:val="28"/>
          <w:lang w:val="ru-RU"/>
        </w:rPr>
        <w:t xml:space="preserve"> апреля 2022 г.</w:t>
      </w:r>
      <w:r w:rsidRPr="00B07A14">
        <w:rPr>
          <w:rFonts w:ascii="PT Astra Serif" w:hAnsi="PT Astra Serif" w:cs="Times New Roman"/>
          <w:sz w:val="28"/>
          <w:szCs w:val="28"/>
          <w:lang w:val="ru-RU"/>
        </w:rPr>
        <w:t xml:space="preserve"> № 223н</w:t>
      </w:r>
      <w:r w:rsidR="00EA1E29" w:rsidRPr="00B07A14">
        <w:rPr>
          <w:rFonts w:ascii="PT Astra Serif" w:hAnsi="PT Astra Serif" w:cs="Times New Roman"/>
          <w:sz w:val="28"/>
          <w:szCs w:val="28"/>
          <w:lang w:val="ru-RU"/>
        </w:rPr>
        <w:t xml:space="preserve">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w:t>
      </w:r>
      <w:r w:rsidRPr="00B07A14">
        <w:rPr>
          <w:rFonts w:ascii="PT Astra Serif" w:hAnsi="PT Astra Serif" w:cs="Times New Roman"/>
          <w:sz w:val="28"/>
          <w:szCs w:val="28"/>
          <w:lang w:val="ru-RU"/>
        </w:rPr>
        <w:t>;</w:t>
      </w:r>
    </w:p>
    <w:p w14:paraId="02AB3EDA" w14:textId="77777777" w:rsidR="0015294D" w:rsidRPr="00B07A14" w:rsidRDefault="0015294D"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принимают меры по обеспечению </w:t>
      </w:r>
      <w:r w:rsidR="00B54F1B" w:rsidRPr="00B07A14">
        <w:rPr>
          <w:rFonts w:ascii="PT Astra Serif" w:hAnsi="PT Astra Serif" w:cs="Times New Roman"/>
          <w:sz w:val="28"/>
          <w:szCs w:val="28"/>
          <w:lang w:val="ru-RU"/>
        </w:rPr>
        <w:t>санитарно-бытового и лечебно-профилактического обслуживания работников с оборудованием помещений для приема пищи, гардеробных, душевых комнат, комнат психологической разгрузки, по созданию инфраструктуры профилактической медицины;</w:t>
      </w:r>
    </w:p>
    <w:p w14:paraId="7E96F3CE"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принимают </w:t>
      </w:r>
      <w:r w:rsidR="00881268" w:rsidRPr="00B07A14">
        <w:rPr>
          <w:rFonts w:ascii="PT Astra Serif" w:hAnsi="PT Astra Serif" w:cs="Times New Roman"/>
          <w:sz w:val="28"/>
          <w:szCs w:val="28"/>
          <w:lang w:val="ru-RU"/>
        </w:rPr>
        <w:t>представления</w:t>
      </w:r>
      <w:r w:rsidRPr="00B07A14">
        <w:rPr>
          <w:rFonts w:ascii="PT Astra Serif" w:hAnsi="PT Astra Serif" w:cs="Times New Roman"/>
          <w:sz w:val="28"/>
          <w:szCs w:val="28"/>
          <w:lang w:val="ru-RU"/>
        </w:rPr>
        <w:t xml:space="preserve"> уполномоченного </w:t>
      </w:r>
      <w:r w:rsidR="00622507" w:rsidRPr="00B07A14">
        <w:rPr>
          <w:rFonts w:ascii="PT Astra Serif" w:hAnsi="PT Astra Serif" w:cs="Times New Roman"/>
          <w:sz w:val="28"/>
          <w:szCs w:val="28"/>
          <w:lang w:val="ru-RU"/>
        </w:rPr>
        <w:t>(доверенного) лица П</w:t>
      </w:r>
      <w:r w:rsidRPr="00B07A14">
        <w:rPr>
          <w:rFonts w:ascii="PT Astra Serif" w:hAnsi="PT Astra Serif" w:cs="Times New Roman"/>
          <w:sz w:val="28"/>
          <w:szCs w:val="28"/>
          <w:lang w:val="ru-RU"/>
        </w:rPr>
        <w:t>рофсоюза по охране труда,</w:t>
      </w:r>
      <w:r w:rsidR="00622507" w:rsidRPr="00B07A14">
        <w:rPr>
          <w:rFonts w:ascii="PT Astra Serif" w:hAnsi="PT Astra Serif" w:cs="Times New Roman"/>
          <w:sz w:val="28"/>
          <w:szCs w:val="28"/>
          <w:lang w:val="ru-RU"/>
        </w:rPr>
        <w:t xml:space="preserve"> технического инспектора труда П</w:t>
      </w:r>
      <w:r w:rsidRPr="00B07A14">
        <w:rPr>
          <w:rFonts w:ascii="PT Astra Serif" w:hAnsi="PT Astra Serif" w:cs="Times New Roman"/>
          <w:sz w:val="28"/>
          <w:szCs w:val="28"/>
          <w:lang w:val="ru-RU"/>
        </w:rPr>
        <w:t>рофсоюза</w:t>
      </w:r>
      <w:r w:rsidR="0031731F"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 xml:space="preserve">о приостановке работ к незамедлительному рассмотрению в случае возникновения непосредственной угрозы жизни и здоровью работников. Сообщают профсоюзному комитету о результатах рассмотрения </w:t>
      </w:r>
      <w:r w:rsidR="00C805A1"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и принятых мерах;</w:t>
      </w:r>
    </w:p>
    <w:p w14:paraId="0014120A" w14:textId="77777777" w:rsidR="009C084F"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включают уполномоченное (доверенное) лицо Профсоюза по охране труда в состав комиссии по испытанию и приемке вводимых </w:t>
      </w:r>
      <w:r w:rsidR="00C805A1"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в эксплуатацию технических средств, оборудования, производственных линий, построенного или реконструированного производственного объекта</w:t>
      </w:r>
      <w:r w:rsidR="009C084F" w:rsidRPr="00B07A14">
        <w:rPr>
          <w:rFonts w:ascii="PT Astra Serif" w:hAnsi="PT Astra Serif" w:cs="Times New Roman"/>
          <w:sz w:val="28"/>
          <w:szCs w:val="28"/>
          <w:lang w:val="ru-RU"/>
        </w:rPr>
        <w:t>;</w:t>
      </w:r>
    </w:p>
    <w:p w14:paraId="1D04B8EA" w14:textId="77777777" w:rsidR="00D77566" w:rsidRPr="00B07A14" w:rsidRDefault="009C084F"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обеспечивают хранение архивных документов по охране труда </w:t>
      </w:r>
      <w:r w:rsidR="00C805A1"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в течение установленных сроков (приказ Р</w:t>
      </w:r>
      <w:r w:rsidR="00802042" w:rsidRPr="00B07A14">
        <w:rPr>
          <w:rFonts w:ascii="PT Astra Serif" w:hAnsi="PT Astra Serif" w:cs="Times New Roman"/>
          <w:sz w:val="28"/>
          <w:szCs w:val="28"/>
          <w:lang w:val="ru-RU"/>
        </w:rPr>
        <w:t>осархива от 20 декабря 2019 г.</w:t>
      </w:r>
      <w:r w:rsidRPr="00B07A14">
        <w:rPr>
          <w:rFonts w:ascii="PT Astra Serif" w:hAnsi="PT Astra Serif" w:cs="Times New Roman"/>
          <w:sz w:val="28"/>
          <w:szCs w:val="28"/>
          <w:lang w:val="ru-RU"/>
        </w:rPr>
        <w:t xml:space="preserve"> </w:t>
      </w:r>
      <w:r w:rsidR="00C805A1"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w:t>
      </w:r>
      <w:r w:rsidR="00C95162" w:rsidRPr="00B07A14">
        <w:rPr>
          <w:rFonts w:ascii="PT Astra Serif" w:hAnsi="PT Astra Serif" w:cs="Times New Roman"/>
          <w:sz w:val="28"/>
          <w:szCs w:val="28"/>
          <w:lang w:val="ru-RU"/>
        </w:rPr>
        <w:t> </w:t>
      </w:r>
      <w:r w:rsidRPr="00B07A14">
        <w:rPr>
          <w:rFonts w:ascii="PT Astra Serif" w:hAnsi="PT Astra Serif" w:cs="Times New Roman"/>
          <w:sz w:val="28"/>
          <w:szCs w:val="28"/>
          <w:lang w:val="ru-RU"/>
        </w:rPr>
        <w:t>236</w:t>
      </w:r>
      <w:r w:rsidR="00EA1E29" w:rsidRPr="00B07A14">
        <w:rPr>
          <w:rFonts w:ascii="PT Astra Serif" w:hAnsi="PT Astra Serif" w:cs="Times New Roman"/>
          <w:sz w:val="28"/>
          <w:szCs w:val="28"/>
          <w:lang w:val="ru-RU"/>
        </w:rPr>
        <w:t xml:space="preserve">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Pr="00B07A14">
        <w:rPr>
          <w:rFonts w:ascii="PT Astra Serif" w:hAnsi="PT Astra Serif" w:cs="Times New Roman"/>
          <w:sz w:val="28"/>
          <w:szCs w:val="28"/>
          <w:lang w:val="ru-RU"/>
        </w:rPr>
        <w:t>)</w:t>
      </w:r>
      <w:r w:rsidR="00D77566" w:rsidRPr="00B07A14">
        <w:rPr>
          <w:rFonts w:ascii="PT Astra Serif" w:hAnsi="PT Astra Serif" w:cs="Times New Roman"/>
          <w:sz w:val="28"/>
          <w:szCs w:val="28"/>
          <w:lang w:val="ru-RU"/>
        </w:rPr>
        <w:t>.</w:t>
      </w:r>
    </w:p>
    <w:p w14:paraId="5936B416" w14:textId="77777777" w:rsidR="00D77566"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7</w:t>
      </w:r>
      <w:r w:rsidR="00D77566" w:rsidRPr="00B07A14">
        <w:rPr>
          <w:rFonts w:ascii="PT Astra Serif" w:hAnsi="PT Astra Serif" w:cs="Times New Roman"/>
          <w:sz w:val="28"/>
          <w:szCs w:val="28"/>
          <w:lang w:val="ru-RU"/>
        </w:rPr>
        <w:t>.5. Работодатели совместно с профсоюзными комитетами:</w:t>
      </w:r>
    </w:p>
    <w:p w14:paraId="22A7979F" w14:textId="77777777" w:rsidR="00D77566" w:rsidRPr="00B07A14" w:rsidRDefault="00D77566" w:rsidP="003B53F4">
      <w:pPr>
        <w:widowControl/>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способствуют формированию ответственной позиции работников</w:t>
      </w:r>
      <w:r w:rsidR="0031731F"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в отношении соблюдения требований охраны труда, бережного отношения</w:t>
      </w:r>
      <w:r w:rsidR="0031731F"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к своей жизни и здоровью, искоренению небезопасных практик выполнения работ, созданию нетерпимого отношения к нарушению другими работниками требований охраны труда и правил безопасности;</w:t>
      </w:r>
    </w:p>
    <w:p w14:paraId="12706A42"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разрабатывают и заключают соглашение по охране труда, принимают план мероприятий по улучшению условий и охраны труда, ликвидации или снижению уровней профессиональных рисков либо недопущению повышения их уровней, обеспечивают выполнение включенных в него мероприятий;</w:t>
      </w:r>
    </w:p>
    <w:p w14:paraId="7DA921FE"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создают на паритетной основе комитеты (комиссии) по охране труда</w:t>
      </w:r>
      <w:r w:rsidR="0031731F"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и организуют их работу в соответствии с приказом Минтруда России</w:t>
      </w:r>
      <w:r w:rsidR="0031731F" w:rsidRPr="00B07A14">
        <w:rPr>
          <w:rFonts w:ascii="PT Astra Serif" w:hAnsi="PT Astra Serif" w:cs="Times New Roman"/>
          <w:sz w:val="28"/>
          <w:szCs w:val="28"/>
          <w:lang w:val="ru-RU"/>
        </w:rPr>
        <w:br/>
      </w:r>
      <w:r w:rsidR="00444DA1" w:rsidRPr="00B07A14">
        <w:rPr>
          <w:rFonts w:ascii="PT Astra Serif" w:hAnsi="PT Astra Serif" w:cs="Times New Roman"/>
          <w:sz w:val="28"/>
          <w:szCs w:val="28"/>
          <w:lang w:val="ru-RU"/>
        </w:rPr>
        <w:lastRenderedPageBreak/>
        <w:t>от 22 сентября 2021 г.</w:t>
      </w:r>
      <w:r w:rsidRPr="00B07A14">
        <w:rPr>
          <w:rFonts w:ascii="PT Astra Serif" w:hAnsi="PT Astra Serif" w:cs="Times New Roman"/>
          <w:sz w:val="28"/>
          <w:szCs w:val="28"/>
          <w:lang w:val="ru-RU"/>
        </w:rPr>
        <w:t xml:space="preserve"> № 650н</w:t>
      </w:r>
      <w:r w:rsidR="00EA1E29" w:rsidRPr="00B07A14">
        <w:rPr>
          <w:rFonts w:ascii="PT Astra Serif" w:hAnsi="PT Astra Serif" w:cs="Times New Roman"/>
          <w:sz w:val="28"/>
          <w:szCs w:val="28"/>
          <w:lang w:val="ru-RU"/>
        </w:rPr>
        <w:t xml:space="preserve"> «Об утверждении примерного положения </w:t>
      </w:r>
      <w:r w:rsidR="00F474CF" w:rsidRPr="00B07A14">
        <w:rPr>
          <w:rFonts w:ascii="PT Astra Serif" w:hAnsi="PT Astra Serif" w:cs="Times New Roman"/>
          <w:sz w:val="28"/>
          <w:szCs w:val="28"/>
          <w:lang w:val="ru-RU"/>
        </w:rPr>
        <w:br/>
      </w:r>
      <w:r w:rsidR="00EA1E29" w:rsidRPr="00B07A14">
        <w:rPr>
          <w:rFonts w:ascii="PT Astra Serif" w:hAnsi="PT Astra Serif" w:cs="Times New Roman"/>
          <w:sz w:val="28"/>
          <w:szCs w:val="28"/>
          <w:lang w:val="ru-RU"/>
        </w:rPr>
        <w:t>о комитете (комиссии) по охране труда»</w:t>
      </w:r>
      <w:r w:rsidRPr="00B07A14">
        <w:rPr>
          <w:rFonts w:ascii="PT Astra Serif" w:hAnsi="PT Astra Serif" w:cs="Times New Roman"/>
          <w:sz w:val="28"/>
          <w:szCs w:val="28"/>
          <w:lang w:val="ru-RU"/>
        </w:rPr>
        <w:t>, обеспечивают комитеты (комиссии)</w:t>
      </w:r>
      <w:r w:rsidR="005D670A"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по охране труда, уполномоченных (доверенных) лиц Профсоюза по охране труда необходимой нормативно-технической документацией;</w:t>
      </w:r>
    </w:p>
    <w:p w14:paraId="5C89FA11"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организуют обучение и аттестацию членов комитета (комиссии)</w:t>
      </w:r>
      <w:r w:rsidR="0031731F"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по охране труда за счет средств организации и (или) за счет средств Социального фонда России;</w:t>
      </w:r>
    </w:p>
    <w:p w14:paraId="344B547D"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могут создавать комиссии по социальному страхованию, в том числе для контроля правильности возмещения финансового обеспечения предупредительных мер по сокращению производственного травматизма</w:t>
      </w:r>
      <w:r w:rsidR="0031731F"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 счет сумм страховых взносов, уплаченных в Социальный фонд России;</w:t>
      </w:r>
    </w:p>
    <w:p w14:paraId="48F511FB"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предусматривают в коллективном договоре меры, обеспечивающие уполномоченным по охране труда, доверенным лицам Профсоюза возможность выполнять свои общественные обязанности в рабочее время</w:t>
      </w:r>
      <w:r w:rsidR="0031731F"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с сохранением заработной платы;</w:t>
      </w:r>
    </w:p>
    <w:p w14:paraId="7CBFAA77"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обеспечивают участие представителей Профсоюза, уполномоченных</w:t>
      </w:r>
      <w:r w:rsidR="0031731F"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по охране труда в комиссиях по расследованию несчастных случаев</w:t>
      </w:r>
      <w:r w:rsidR="0031731F"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на производстве, профессиональных заболеваний, аварий и инцидентов</w:t>
      </w:r>
      <w:r w:rsidR="0031731F"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на опасных производственных объектах;</w:t>
      </w:r>
    </w:p>
    <w:p w14:paraId="5FFB80BA"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организуют контроль за состоянием условий труда на рабочих местах,</w:t>
      </w:r>
      <w:r w:rsidR="00D34C32"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а также за правильностью применения работниками средств индив</w:t>
      </w:r>
      <w:r w:rsidR="0031731F" w:rsidRPr="00B07A14">
        <w:rPr>
          <w:rFonts w:ascii="PT Astra Serif" w:hAnsi="PT Astra Serif" w:cs="Times New Roman"/>
          <w:sz w:val="28"/>
          <w:szCs w:val="28"/>
          <w:lang w:val="ru-RU"/>
        </w:rPr>
        <w:t>идуальной и коллективной защиты;</w:t>
      </w:r>
    </w:p>
    <w:p w14:paraId="4E86562E"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не реже одного раза в год проводят анализ состояния производственного травматизма (количество случаев и </w:t>
      </w:r>
      <w:proofErr w:type="spellStart"/>
      <w:r w:rsidRPr="00B07A14">
        <w:rPr>
          <w:rFonts w:ascii="PT Astra Serif" w:hAnsi="PT Astra Serif" w:cs="Times New Roman"/>
          <w:sz w:val="28"/>
          <w:szCs w:val="28"/>
          <w:lang w:val="ru-RU"/>
        </w:rPr>
        <w:t>трудопотери</w:t>
      </w:r>
      <w:proofErr w:type="spellEnd"/>
      <w:r w:rsidRPr="00B07A14">
        <w:rPr>
          <w:rFonts w:ascii="PT Astra Serif" w:hAnsi="PT Astra Serif" w:cs="Times New Roman"/>
          <w:sz w:val="28"/>
          <w:szCs w:val="28"/>
          <w:lang w:val="ru-RU"/>
        </w:rPr>
        <w:t xml:space="preserve"> в днях) и разрабатывают</w:t>
      </w:r>
      <w:r w:rsidR="00D34C32"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с учетом мнения профсоюзного комитета мероприятия по его снижению (недопущению);</w:t>
      </w:r>
    </w:p>
    <w:p w14:paraId="12A51129"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проводят работу по пропаганде здорового образа жизни среди работников;</w:t>
      </w:r>
    </w:p>
    <w:p w14:paraId="618FFB54" w14:textId="77777777" w:rsidR="00D77566" w:rsidRPr="00B07A14" w:rsidRDefault="00D7756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проводят смотры-конкурсы на лучшую организацию (структурное подразделение) по обеспечению безопасности труда, экологической безопасности, образцовому содержанию рабочих мест и санитарно-бытовых помещений, на звание «Лучший</w:t>
      </w:r>
      <w:r w:rsidR="009C084F" w:rsidRPr="00B07A14">
        <w:rPr>
          <w:rFonts w:ascii="PT Astra Serif" w:hAnsi="PT Astra Serif" w:cs="Times New Roman"/>
          <w:sz w:val="28"/>
          <w:szCs w:val="28"/>
          <w:lang w:val="ru-RU"/>
        </w:rPr>
        <w:t xml:space="preserve"> уполномоченный по охране труда</w:t>
      </w:r>
      <w:r w:rsidR="00282F17" w:rsidRPr="00B07A14">
        <w:rPr>
          <w:rFonts w:ascii="PT Astra Serif" w:hAnsi="PT Astra Serif" w:cs="Times New Roman"/>
          <w:sz w:val="28"/>
          <w:szCs w:val="28"/>
          <w:lang w:val="ru-RU"/>
        </w:rPr>
        <w:t>»</w:t>
      </w:r>
      <w:r w:rsidR="009C084F" w:rsidRPr="00B07A14">
        <w:rPr>
          <w:rFonts w:ascii="PT Astra Serif" w:hAnsi="PT Astra Serif" w:cs="Times New Roman"/>
          <w:sz w:val="28"/>
          <w:szCs w:val="28"/>
          <w:lang w:val="ru-RU"/>
        </w:rPr>
        <w:t>.</w:t>
      </w:r>
    </w:p>
    <w:p w14:paraId="6BA9B083" w14:textId="77777777" w:rsidR="00D77566"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7</w:t>
      </w:r>
      <w:r w:rsidR="00D77566" w:rsidRPr="00B07A14">
        <w:rPr>
          <w:rFonts w:ascii="PT Astra Serif" w:hAnsi="PT Astra Serif" w:cs="Times New Roman"/>
          <w:sz w:val="28"/>
          <w:szCs w:val="28"/>
          <w:lang w:val="ru-RU"/>
        </w:rPr>
        <w:t>.6. К коллективному договору могут прилагаться:</w:t>
      </w:r>
    </w:p>
    <w:p w14:paraId="67E57A1D" w14:textId="77777777" w:rsidR="00E16111" w:rsidRPr="00B07A14" w:rsidRDefault="00E16111"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план мероприятий по улучшению и оздоровлению условий труда</w:t>
      </w:r>
      <w:r w:rsidR="0031731F"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 xml:space="preserve">на производстве с указанием объема средств, необходимых для </w:t>
      </w:r>
      <w:r w:rsidR="00295470"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их выполнения</w:t>
      </w:r>
      <w:r w:rsidR="00295470" w:rsidRPr="00B07A14">
        <w:rPr>
          <w:rFonts w:ascii="PT Astra Serif" w:hAnsi="PT Astra Serif" w:cs="Times New Roman"/>
          <w:sz w:val="28"/>
          <w:szCs w:val="28"/>
          <w:lang w:val="ru-RU"/>
        </w:rPr>
        <w:t>,</w:t>
      </w:r>
      <w:r w:rsidRPr="00B07A14">
        <w:rPr>
          <w:rFonts w:ascii="PT Astra Serif" w:hAnsi="PT Astra Serif" w:cs="Times New Roman"/>
          <w:sz w:val="28"/>
          <w:szCs w:val="28"/>
          <w:lang w:val="ru-RU"/>
        </w:rPr>
        <w:t xml:space="preserve"> по годам;</w:t>
      </w:r>
    </w:p>
    <w:p w14:paraId="698A935C" w14:textId="77777777" w:rsidR="00E16111" w:rsidRPr="00B07A14" w:rsidRDefault="00E16111"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список профессий и должностей работников, которым по результатам специальной оценки условий труда </w:t>
      </w:r>
      <w:r w:rsidR="00824A0E" w:rsidRPr="00B07A14">
        <w:rPr>
          <w:rFonts w:ascii="PT Astra Serif" w:hAnsi="PT Astra Serif" w:cs="Times New Roman"/>
          <w:sz w:val="28"/>
          <w:szCs w:val="28"/>
          <w:lang w:val="ru-RU"/>
        </w:rPr>
        <w:t xml:space="preserve">могут быть </w:t>
      </w:r>
      <w:r w:rsidRPr="00B07A14">
        <w:rPr>
          <w:rFonts w:ascii="PT Astra Serif" w:hAnsi="PT Astra Serif" w:cs="Times New Roman"/>
          <w:sz w:val="28"/>
          <w:szCs w:val="28"/>
          <w:lang w:val="ru-RU"/>
        </w:rPr>
        <w:t xml:space="preserve">установлены </w:t>
      </w:r>
      <w:r w:rsidR="00824A0E" w:rsidRPr="00B07A14">
        <w:rPr>
          <w:rFonts w:ascii="PT Astra Serif" w:hAnsi="PT Astra Serif" w:cs="Times New Roman"/>
          <w:sz w:val="28"/>
          <w:szCs w:val="28"/>
          <w:lang w:val="ru-RU"/>
        </w:rPr>
        <w:t>повышенные гарантии и компенсации</w:t>
      </w:r>
      <w:r w:rsidRPr="00B07A14">
        <w:rPr>
          <w:rFonts w:ascii="PT Astra Serif" w:hAnsi="PT Astra Serif" w:cs="Times New Roman"/>
          <w:sz w:val="28"/>
          <w:szCs w:val="28"/>
          <w:lang w:val="ru-RU"/>
        </w:rPr>
        <w:t>;</w:t>
      </w:r>
    </w:p>
    <w:p w14:paraId="04440EB0" w14:textId="77777777" w:rsidR="00E16111" w:rsidRPr="00B07A14" w:rsidRDefault="00E16111"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перечень производств, профессий, должностей работников, которым </w:t>
      </w:r>
      <w:r w:rsidRPr="00B07A14">
        <w:rPr>
          <w:rFonts w:ascii="PT Astra Serif" w:hAnsi="PT Astra Serif" w:cs="Times New Roman"/>
          <w:sz w:val="28"/>
          <w:szCs w:val="28"/>
          <w:lang w:val="ru-RU"/>
        </w:rPr>
        <w:lastRenderedPageBreak/>
        <w:t>выдаются бесплатно молоко или другие равноценные пищевые продукты,</w:t>
      </w:r>
      <w:r w:rsidR="00295470" w:rsidRPr="00B07A14">
        <w:rPr>
          <w:rFonts w:ascii="PT Astra Serif" w:hAnsi="PT Astra Serif" w:cs="Times New Roman"/>
          <w:sz w:val="28"/>
          <w:szCs w:val="28"/>
          <w:lang w:val="ru-RU"/>
        </w:rPr>
        <w:t xml:space="preserve"> </w:t>
      </w:r>
      <w:r w:rsidR="00295470"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а на работах с особо вредными условиями труда</w:t>
      </w:r>
      <w:r w:rsidR="00295470" w:rsidRPr="00B07A14">
        <w:rPr>
          <w:rFonts w:ascii="PT Astra Serif" w:hAnsi="PT Astra Serif"/>
          <w:lang w:val="ru-RU"/>
        </w:rPr>
        <w:t> </w:t>
      </w:r>
      <w:r w:rsidRPr="00B07A14">
        <w:rPr>
          <w:rFonts w:ascii="PT Astra Serif" w:hAnsi="PT Astra Serif" w:cs="Times New Roman"/>
          <w:sz w:val="28"/>
          <w:szCs w:val="28"/>
          <w:lang w:val="ru-RU"/>
        </w:rPr>
        <w:t>–</w:t>
      </w:r>
      <w:r w:rsidR="00295470" w:rsidRPr="00B07A14">
        <w:rPr>
          <w:rFonts w:ascii="PT Astra Serif" w:hAnsi="PT Astra Serif" w:cs="Times New Roman"/>
          <w:sz w:val="28"/>
          <w:szCs w:val="28"/>
          <w:lang w:val="ru-RU"/>
        </w:rPr>
        <w:t> </w:t>
      </w:r>
      <w:r w:rsidRPr="00B07A14">
        <w:rPr>
          <w:rFonts w:ascii="PT Astra Serif" w:hAnsi="PT Astra Serif" w:cs="Times New Roman"/>
          <w:sz w:val="28"/>
          <w:szCs w:val="28"/>
          <w:lang w:val="ru-RU"/>
        </w:rPr>
        <w:t>лечебно-профилактическое питание;</w:t>
      </w:r>
    </w:p>
    <w:p w14:paraId="41F41662" w14:textId="77777777" w:rsidR="00E16111" w:rsidRPr="00B07A14" w:rsidRDefault="00E16111"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перечень работ и производственных факторов, на которых работникам выдаются бесплатно смывающие и обезвреживающие средства, нормы</w:t>
      </w:r>
      <w:r w:rsidR="00295470"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их выдачи;</w:t>
      </w:r>
    </w:p>
    <w:p w14:paraId="4C0B7A07" w14:textId="77777777" w:rsidR="00E16111" w:rsidRPr="00B07A14" w:rsidRDefault="00E16111"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перечень обязательной к выдаче спецодежды, спецобуви, в том числе теплой, других средств индивидуальной защиты и нормы их выдачи;</w:t>
      </w:r>
    </w:p>
    <w:p w14:paraId="6F5542DF" w14:textId="77777777" w:rsidR="00E16111" w:rsidRPr="00B07A14" w:rsidRDefault="00E16111"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список уполномоченных </w:t>
      </w:r>
      <w:r w:rsidR="00AC2592" w:rsidRPr="00B07A14">
        <w:rPr>
          <w:rFonts w:ascii="PT Astra Serif" w:hAnsi="PT Astra Serif" w:cs="Times New Roman"/>
          <w:sz w:val="28"/>
          <w:szCs w:val="28"/>
          <w:lang w:val="ru-RU"/>
        </w:rPr>
        <w:t>(</w:t>
      </w:r>
      <w:r w:rsidRPr="00B07A14">
        <w:rPr>
          <w:rFonts w:ascii="PT Astra Serif" w:hAnsi="PT Astra Serif" w:cs="Times New Roman"/>
          <w:sz w:val="28"/>
          <w:szCs w:val="28"/>
          <w:lang w:val="ru-RU"/>
        </w:rPr>
        <w:t>доверенных</w:t>
      </w:r>
      <w:r w:rsidR="00AC2592" w:rsidRPr="00B07A14">
        <w:rPr>
          <w:rFonts w:ascii="PT Astra Serif" w:hAnsi="PT Astra Serif" w:cs="Times New Roman"/>
          <w:sz w:val="28"/>
          <w:szCs w:val="28"/>
          <w:lang w:val="ru-RU"/>
        </w:rPr>
        <w:t>)</w:t>
      </w:r>
      <w:r w:rsidRPr="00B07A14">
        <w:rPr>
          <w:rFonts w:ascii="PT Astra Serif" w:hAnsi="PT Astra Serif" w:cs="Times New Roman"/>
          <w:sz w:val="28"/>
          <w:szCs w:val="28"/>
          <w:lang w:val="ru-RU"/>
        </w:rPr>
        <w:t xml:space="preserve"> лиц Профсоюза по охране труда, количество часов оплачиваемого свободного времени, предоставляемых уполномоченным </w:t>
      </w:r>
      <w:r w:rsidR="00AC2592" w:rsidRPr="00B07A14">
        <w:rPr>
          <w:rFonts w:ascii="PT Astra Serif" w:hAnsi="PT Astra Serif" w:cs="Times New Roman"/>
          <w:sz w:val="28"/>
          <w:szCs w:val="28"/>
          <w:lang w:val="ru-RU"/>
        </w:rPr>
        <w:t>(</w:t>
      </w:r>
      <w:r w:rsidRPr="00B07A14">
        <w:rPr>
          <w:rFonts w:ascii="PT Astra Serif" w:hAnsi="PT Astra Serif" w:cs="Times New Roman"/>
          <w:sz w:val="28"/>
          <w:szCs w:val="28"/>
          <w:lang w:val="ru-RU"/>
        </w:rPr>
        <w:t>доверенным</w:t>
      </w:r>
      <w:r w:rsidR="00AC2592" w:rsidRPr="00B07A14">
        <w:rPr>
          <w:rFonts w:ascii="PT Astra Serif" w:hAnsi="PT Astra Serif" w:cs="Times New Roman"/>
          <w:sz w:val="28"/>
          <w:szCs w:val="28"/>
          <w:lang w:val="ru-RU"/>
        </w:rPr>
        <w:t>)</w:t>
      </w:r>
      <w:r w:rsidRPr="00B07A14">
        <w:rPr>
          <w:rFonts w:ascii="PT Astra Serif" w:hAnsi="PT Astra Serif" w:cs="Times New Roman"/>
          <w:sz w:val="28"/>
          <w:szCs w:val="28"/>
          <w:lang w:val="ru-RU"/>
        </w:rPr>
        <w:t xml:space="preserve"> лицам Профсоюза </w:t>
      </w:r>
      <w:r w:rsidR="00295470"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по охране труда</w:t>
      </w:r>
      <w:r w:rsidR="00295470"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 xml:space="preserve">для исполнения возложенных на них функций, порядок </w:t>
      </w:r>
      <w:r w:rsidR="00295470"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их оплаты;</w:t>
      </w:r>
    </w:p>
    <w:p w14:paraId="34F3472B" w14:textId="77777777" w:rsidR="00D77566" w:rsidRPr="00B07A14" w:rsidRDefault="00E16111"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перечень и размеры единовременных выплат работнику, которому установлена инвалидность вследствие несчастного случая, произошедшего</w:t>
      </w:r>
      <w:r w:rsidR="0031731F"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на производстве по вине организации или в результате профзаболевания,</w:t>
      </w:r>
      <w:r w:rsidR="00295470" w:rsidRPr="00B07A14">
        <w:rPr>
          <w:rFonts w:ascii="PT Astra Serif" w:hAnsi="PT Astra Serif" w:cs="Times New Roman"/>
          <w:sz w:val="28"/>
          <w:szCs w:val="28"/>
          <w:lang w:val="ru-RU"/>
        </w:rPr>
        <w:t xml:space="preserve"> </w:t>
      </w:r>
      <w:r w:rsidR="00295470"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а также выплат семье работника, погибшего на производстве по вине организации, дополнительно к страховым выплатам.</w:t>
      </w:r>
    </w:p>
    <w:p w14:paraId="73FE14A9" w14:textId="77777777" w:rsidR="00D77566"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7</w:t>
      </w:r>
      <w:r w:rsidR="00E16111" w:rsidRPr="00B07A14">
        <w:rPr>
          <w:rFonts w:ascii="PT Astra Serif" w:hAnsi="PT Astra Serif" w:cs="Times New Roman"/>
          <w:sz w:val="28"/>
          <w:szCs w:val="28"/>
          <w:lang w:val="ru-RU"/>
        </w:rPr>
        <w:t xml:space="preserve">.7. 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работ с вредными или опасными условиями труда, не предусмотренных трудовым договором, не влечет </w:t>
      </w:r>
      <w:r w:rsidR="00295470" w:rsidRPr="00B07A14">
        <w:rPr>
          <w:rFonts w:ascii="PT Astra Serif" w:hAnsi="PT Astra Serif" w:cs="Times New Roman"/>
          <w:sz w:val="28"/>
          <w:szCs w:val="28"/>
          <w:lang w:val="ru-RU"/>
        </w:rPr>
        <w:br/>
      </w:r>
      <w:r w:rsidR="00E16111" w:rsidRPr="00B07A14">
        <w:rPr>
          <w:rFonts w:ascii="PT Astra Serif" w:hAnsi="PT Astra Serif" w:cs="Times New Roman"/>
          <w:sz w:val="28"/>
          <w:szCs w:val="28"/>
          <w:lang w:val="ru-RU"/>
        </w:rPr>
        <w:t>за собой привлечение его к дисциплинарной ответственности.</w:t>
      </w:r>
    </w:p>
    <w:p w14:paraId="756B81A4" w14:textId="77777777" w:rsidR="00E16111"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7</w:t>
      </w:r>
      <w:r w:rsidR="00E16111" w:rsidRPr="00B07A14">
        <w:rPr>
          <w:rFonts w:ascii="PT Astra Serif" w:hAnsi="PT Astra Serif" w:cs="Times New Roman"/>
          <w:sz w:val="28"/>
          <w:szCs w:val="28"/>
          <w:lang w:val="ru-RU"/>
        </w:rPr>
        <w:t>.8. Профсоюз:</w:t>
      </w:r>
    </w:p>
    <w:p w14:paraId="3859604C" w14:textId="77777777" w:rsidR="00E16111" w:rsidRPr="00B07A14" w:rsidRDefault="00E16111"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инициирует включение в коллективные договоры мероприятий, направленных на улучшение условий и безопасности труда на рабочих местах;</w:t>
      </w:r>
    </w:p>
    <w:p w14:paraId="57D016DB" w14:textId="77777777" w:rsidR="00E16111" w:rsidRPr="00B07A14" w:rsidRDefault="00E16111"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осуществляет контроль состояния условий и охраны труда</w:t>
      </w:r>
      <w:r w:rsidR="0031731F"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в организации;</w:t>
      </w:r>
    </w:p>
    <w:p w14:paraId="6509A1D4" w14:textId="77777777" w:rsidR="00E16111" w:rsidRPr="00B07A14" w:rsidRDefault="00E16111"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защищает законные интересы работников, пострадавших </w:t>
      </w:r>
      <w:r w:rsidR="00295470"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от несчастных случаев на производстве и профессиональных заболеваний;</w:t>
      </w:r>
    </w:p>
    <w:p w14:paraId="3D922CCA" w14:textId="77777777" w:rsidR="00E16111" w:rsidRPr="00B07A14" w:rsidRDefault="00E16111"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анализирует причины производственного травматизма; </w:t>
      </w:r>
    </w:p>
    <w:p w14:paraId="2BCD1501" w14:textId="77777777" w:rsidR="00E16111" w:rsidRPr="00B07A14" w:rsidRDefault="00E16111"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проводит мониторинг практики применения законодательства</w:t>
      </w:r>
      <w:r w:rsidR="0031731F"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о специальной оценке условий труда;</w:t>
      </w:r>
    </w:p>
    <w:p w14:paraId="75AB961C" w14:textId="77777777" w:rsidR="00E16111" w:rsidRPr="00B07A14" w:rsidRDefault="00E16111"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организует выборы уполномоченных по охране труда, доверенных лиц Профсоюза в каждом структурном подразделении и в организации </w:t>
      </w:r>
      <w:r w:rsidR="00295470"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в целом;</w:t>
      </w:r>
    </w:p>
    <w:p w14:paraId="52AAACB4" w14:textId="77777777" w:rsidR="00E16111" w:rsidRPr="00B07A14" w:rsidRDefault="00E16111" w:rsidP="003B53F4">
      <w:pPr>
        <w:widowControl/>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проводит среди работников разъяснительную работу, направленную</w:t>
      </w:r>
      <w:r w:rsidR="0031731F"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на формирование ответственной позиции работников по соблюдению требований охраны труда, бережного отношения к своей жизни и своему здоровью, а также безопасности и здоровью коллег;</w:t>
      </w:r>
    </w:p>
    <w:p w14:paraId="78B04B08" w14:textId="77777777" w:rsidR="00E16111" w:rsidRPr="00B07A14" w:rsidRDefault="00E16111"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осуществляет профсоюзный контроль в области охраны окружающей среды и экологической безопасности, препятствует принятию решений, реализация которых может оказать негативное воздействие на окружающую </w:t>
      </w:r>
      <w:r w:rsidR="00F542B8" w:rsidRPr="00B07A14">
        <w:rPr>
          <w:rFonts w:ascii="PT Astra Serif" w:hAnsi="PT Astra Serif" w:cs="Times New Roman"/>
          <w:sz w:val="28"/>
          <w:szCs w:val="28"/>
          <w:lang w:val="ru-RU"/>
        </w:rPr>
        <w:t>среду, жизнь и здоровье граждан;</w:t>
      </w:r>
    </w:p>
    <w:p w14:paraId="1E3B635A" w14:textId="77777777" w:rsidR="00F542B8" w:rsidRPr="00B07A14" w:rsidRDefault="00F542B8"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lastRenderedPageBreak/>
        <w:t>предъявляют требования о приостановке работ в случае непосредственной угрозы жизни и здоровью</w:t>
      </w:r>
      <w:r w:rsidR="00C522C9"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работников.</w:t>
      </w:r>
    </w:p>
    <w:p w14:paraId="675F2778" w14:textId="77777777" w:rsidR="00EA7879" w:rsidRPr="00B07A14" w:rsidRDefault="00EA7879" w:rsidP="003B53F4">
      <w:pPr>
        <w:jc w:val="center"/>
        <w:rPr>
          <w:rFonts w:ascii="PT Astra Serif" w:hAnsi="PT Astra Serif" w:cs="Times New Roman"/>
          <w:sz w:val="28"/>
          <w:szCs w:val="28"/>
          <w:lang w:val="ru-RU"/>
        </w:rPr>
      </w:pPr>
    </w:p>
    <w:p w14:paraId="487A1424" w14:textId="77777777" w:rsidR="001D5902" w:rsidRPr="00B07A14" w:rsidRDefault="001D5902" w:rsidP="003B53F4">
      <w:pPr>
        <w:jc w:val="center"/>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Глава </w:t>
      </w:r>
      <w:r w:rsidR="00CA38AB" w:rsidRPr="00B07A14">
        <w:rPr>
          <w:rFonts w:ascii="PT Astra Serif" w:hAnsi="PT Astra Serif" w:cs="Times New Roman"/>
          <w:sz w:val="28"/>
          <w:szCs w:val="28"/>
          <w:lang w:val="ru-RU"/>
        </w:rPr>
        <w:t>8</w:t>
      </w:r>
      <w:r w:rsidRPr="00B07A14">
        <w:rPr>
          <w:rFonts w:ascii="PT Astra Serif" w:hAnsi="PT Astra Serif" w:cs="Times New Roman"/>
          <w:sz w:val="28"/>
          <w:szCs w:val="28"/>
          <w:lang w:val="ru-RU"/>
        </w:rPr>
        <w:t>. Молодежная политика</w:t>
      </w:r>
    </w:p>
    <w:p w14:paraId="0E6371FD" w14:textId="77777777" w:rsidR="00F24350" w:rsidRPr="00B07A14" w:rsidRDefault="00F24350" w:rsidP="006E56CC">
      <w:pPr>
        <w:ind w:firstLine="709"/>
        <w:jc w:val="both"/>
        <w:rPr>
          <w:rFonts w:ascii="PT Astra Serif" w:hAnsi="PT Astra Serif" w:cs="Times New Roman"/>
          <w:sz w:val="28"/>
          <w:szCs w:val="28"/>
          <w:lang w:val="ru-RU"/>
        </w:rPr>
      </w:pPr>
    </w:p>
    <w:p w14:paraId="1818A046" w14:textId="77777777" w:rsidR="00E46168"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8</w:t>
      </w:r>
      <w:r w:rsidR="001D5902" w:rsidRPr="00B07A14">
        <w:rPr>
          <w:rFonts w:ascii="PT Astra Serif" w:hAnsi="PT Astra Serif" w:cs="Times New Roman"/>
          <w:sz w:val="28"/>
          <w:szCs w:val="28"/>
          <w:lang w:val="ru-RU"/>
        </w:rPr>
        <w:t>.1. Стороны Соглашения считают приоритетными направлениями совместной деятельности в области молодежной политики закрепление молодежи в организациях АПК, содействие повышению профессиональной квалификации, служебному росту, правовой и социальной защищенности молодежи в интересах развития кадрового и интеллектуального потенциала отрасли.</w:t>
      </w:r>
    </w:p>
    <w:p w14:paraId="03C95B1A" w14:textId="77777777" w:rsidR="00E46168" w:rsidRPr="00B07A14" w:rsidRDefault="00E46168"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К молодежи относятся лица в возрасте от 14 до 35 лет включительно.</w:t>
      </w:r>
    </w:p>
    <w:p w14:paraId="5EB8945D" w14:textId="77777777" w:rsidR="001D5902"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8</w:t>
      </w:r>
      <w:r w:rsidR="001D5902" w:rsidRPr="00B07A14">
        <w:rPr>
          <w:rFonts w:ascii="PT Astra Serif" w:hAnsi="PT Astra Serif" w:cs="Times New Roman"/>
          <w:sz w:val="28"/>
          <w:szCs w:val="28"/>
          <w:lang w:val="ru-RU"/>
        </w:rPr>
        <w:t>.2.</w:t>
      </w:r>
      <w:r w:rsidR="004D0144" w:rsidRPr="00B07A14">
        <w:rPr>
          <w:rFonts w:ascii="PT Astra Serif" w:hAnsi="PT Astra Serif" w:cs="Times New Roman"/>
          <w:sz w:val="28"/>
          <w:szCs w:val="28"/>
          <w:lang w:val="ru-RU"/>
        </w:rPr>
        <w:t> </w:t>
      </w:r>
      <w:r w:rsidR="001D5902" w:rsidRPr="00B07A14">
        <w:rPr>
          <w:rFonts w:ascii="PT Astra Serif" w:hAnsi="PT Astra Serif" w:cs="Times New Roman"/>
          <w:sz w:val="28"/>
          <w:szCs w:val="28"/>
          <w:lang w:val="ru-RU"/>
        </w:rPr>
        <w:t>Стороны договорились о необходимости разрабатывать</w:t>
      </w:r>
      <w:r w:rsidR="00F24350" w:rsidRPr="00B07A14">
        <w:rPr>
          <w:rFonts w:ascii="PT Astra Serif" w:hAnsi="PT Astra Serif" w:cs="Times New Roman"/>
          <w:sz w:val="28"/>
          <w:szCs w:val="28"/>
          <w:lang w:val="ru-RU"/>
        </w:rPr>
        <w:br/>
      </w:r>
      <w:r w:rsidR="001D5902" w:rsidRPr="00B07A14">
        <w:rPr>
          <w:rFonts w:ascii="PT Astra Serif" w:hAnsi="PT Astra Serif" w:cs="Times New Roman"/>
          <w:sz w:val="28"/>
          <w:szCs w:val="28"/>
          <w:lang w:val="ru-RU"/>
        </w:rPr>
        <w:t>и реализовывать меры по:</w:t>
      </w:r>
    </w:p>
    <w:p w14:paraId="6A209C28" w14:textId="77777777" w:rsidR="001D5902" w:rsidRPr="00B07A14" w:rsidRDefault="001D5902"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созданию условий для прохождения производственной (технологической) практики </w:t>
      </w:r>
      <w:r w:rsidR="0048496B" w:rsidRPr="00B07A14">
        <w:rPr>
          <w:rFonts w:ascii="PT Astra Serif" w:hAnsi="PT Astra Serif" w:cs="Times New Roman"/>
          <w:sz w:val="28"/>
          <w:szCs w:val="28"/>
          <w:lang w:val="ru-RU"/>
        </w:rPr>
        <w:t xml:space="preserve">в организациях АПК </w:t>
      </w:r>
      <w:r w:rsidRPr="00B07A14">
        <w:rPr>
          <w:rFonts w:ascii="PT Astra Serif" w:hAnsi="PT Astra Serif" w:cs="Times New Roman"/>
          <w:sz w:val="28"/>
          <w:szCs w:val="28"/>
          <w:lang w:val="ru-RU"/>
        </w:rPr>
        <w:t>обучающимися из числа молодежи</w:t>
      </w:r>
      <w:r w:rsidR="0048496B"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 xml:space="preserve">в образовательных </w:t>
      </w:r>
      <w:r w:rsidR="0048496B" w:rsidRPr="00B07A14">
        <w:rPr>
          <w:rFonts w:ascii="PT Astra Serif" w:hAnsi="PT Astra Serif" w:cs="Times New Roman"/>
          <w:sz w:val="28"/>
          <w:szCs w:val="28"/>
          <w:lang w:val="ru-RU"/>
        </w:rPr>
        <w:t xml:space="preserve">учреждениях </w:t>
      </w:r>
      <w:r w:rsidRPr="00B07A14">
        <w:rPr>
          <w:rFonts w:ascii="PT Astra Serif" w:hAnsi="PT Astra Serif" w:cs="Times New Roman"/>
          <w:sz w:val="28"/>
          <w:szCs w:val="28"/>
          <w:lang w:val="ru-RU"/>
        </w:rPr>
        <w:t xml:space="preserve">среднего и высшего профессионального образования; </w:t>
      </w:r>
    </w:p>
    <w:p w14:paraId="0013ABB6" w14:textId="77777777" w:rsidR="001D5902" w:rsidRPr="00B07A14" w:rsidRDefault="001D5902"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проведению профориентационной работы с молодежью</w:t>
      </w:r>
      <w:r w:rsidR="00F24350"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в образовательных организациях всех уровней профессионального образования;</w:t>
      </w:r>
    </w:p>
    <w:p w14:paraId="0DAF1E4A" w14:textId="77777777" w:rsidR="001D5902" w:rsidRPr="00B07A14" w:rsidRDefault="001D5902"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разработке и реализации программ</w:t>
      </w:r>
      <w:r w:rsidR="005B351C" w:rsidRPr="00B07A14">
        <w:rPr>
          <w:rFonts w:ascii="PT Astra Serif" w:hAnsi="PT Astra Serif" w:cs="Times New Roman"/>
          <w:sz w:val="28"/>
          <w:szCs w:val="28"/>
          <w:lang w:val="ru-RU"/>
        </w:rPr>
        <w:t xml:space="preserve">, направленных на </w:t>
      </w:r>
      <w:r w:rsidR="00E46168" w:rsidRPr="00B07A14">
        <w:rPr>
          <w:rFonts w:ascii="PT Astra Serif" w:hAnsi="PT Astra Serif" w:cs="Times New Roman"/>
          <w:sz w:val="28"/>
          <w:szCs w:val="28"/>
          <w:lang w:val="ru-RU"/>
        </w:rPr>
        <w:t>развити</w:t>
      </w:r>
      <w:r w:rsidR="005B351C" w:rsidRPr="00B07A14">
        <w:rPr>
          <w:rFonts w:ascii="PT Astra Serif" w:hAnsi="PT Astra Serif" w:cs="Times New Roman"/>
          <w:sz w:val="28"/>
          <w:szCs w:val="28"/>
          <w:lang w:val="ru-RU"/>
        </w:rPr>
        <w:t>е</w:t>
      </w:r>
      <w:r w:rsidR="00E46168" w:rsidRPr="00B07A14">
        <w:rPr>
          <w:rFonts w:ascii="PT Astra Serif" w:hAnsi="PT Astra Serif" w:cs="Times New Roman"/>
          <w:sz w:val="28"/>
          <w:szCs w:val="28"/>
          <w:lang w:val="ru-RU"/>
        </w:rPr>
        <w:t xml:space="preserve"> института наставничества, </w:t>
      </w:r>
      <w:r w:rsidRPr="00B07A14">
        <w:rPr>
          <w:rFonts w:ascii="PT Astra Serif" w:hAnsi="PT Astra Serif" w:cs="Times New Roman"/>
          <w:sz w:val="28"/>
          <w:szCs w:val="28"/>
          <w:lang w:val="ru-RU"/>
        </w:rPr>
        <w:t>адаптаци</w:t>
      </w:r>
      <w:r w:rsidR="005B351C" w:rsidRPr="00B07A14">
        <w:rPr>
          <w:rFonts w:ascii="PT Astra Serif" w:hAnsi="PT Astra Serif" w:cs="Times New Roman"/>
          <w:sz w:val="28"/>
          <w:szCs w:val="28"/>
          <w:lang w:val="ru-RU"/>
        </w:rPr>
        <w:t>ю</w:t>
      </w:r>
      <w:r w:rsidRPr="00B07A14">
        <w:rPr>
          <w:rFonts w:ascii="PT Astra Serif" w:hAnsi="PT Astra Serif" w:cs="Times New Roman"/>
          <w:sz w:val="28"/>
          <w:szCs w:val="28"/>
          <w:lang w:val="ru-RU"/>
        </w:rPr>
        <w:t xml:space="preserve"> молодежи</w:t>
      </w:r>
      <w:r w:rsidR="00E46168"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на производстве;</w:t>
      </w:r>
    </w:p>
    <w:p w14:paraId="1229C711" w14:textId="77777777" w:rsidR="001D5902" w:rsidRPr="00B07A14" w:rsidRDefault="001D5902"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эффективному использованию личностного, профессионального</w:t>
      </w:r>
      <w:r w:rsidR="00E32622"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и делового потенциала молодых работников</w:t>
      </w:r>
      <w:r w:rsidR="00E32622"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и специалистов;</w:t>
      </w:r>
    </w:p>
    <w:p w14:paraId="67C69190" w14:textId="77777777" w:rsidR="001D5902" w:rsidRPr="00B07A14" w:rsidRDefault="001D5902"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формированию условий для патриотического и духовно-нравственного воспитания молодежи с учетом традиционных </w:t>
      </w:r>
      <w:r w:rsidR="00917B9E" w:rsidRPr="00B07A14">
        <w:rPr>
          <w:rFonts w:ascii="PT Astra Serif" w:hAnsi="PT Astra Serif" w:cs="Times New Roman"/>
          <w:sz w:val="28"/>
          <w:szCs w:val="28"/>
          <w:lang w:val="ru-RU"/>
        </w:rPr>
        <w:t xml:space="preserve">культурных </w:t>
      </w:r>
      <w:r w:rsidR="004D0144" w:rsidRPr="00B07A14">
        <w:rPr>
          <w:rFonts w:ascii="PT Astra Serif" w:hAnsi="PT Astra Serif" w:cs="Times New Roman"/>
          <w:sz w:val="28"/>
          <w:szCs w:val="28"/>
          <w:lang w:val="ru-RU"/>
        </w:rPr>
        <w:br/>
      </w:r>
      <w:r w:rsidR="00917B9E" w:rsidRPr="00B07A14">
        <w:rPr>
          <w:rFonts w:ascii="PT Astra Serif" w:hAnsi="PT Astra Serif" w:cs="Times New Roman"/>
          <w:sz w:val="28"/>
          <w:szCs w:val="28"/>
          <w:lang w:val="ru-RU"/>
        </w:rPr>
        <w:t>и семейных ценностей.</w:t>
      </w:r>
    </w:p>
    <w:p w14:paraId="47CB2669" w14:textId="77777777" w:rsidR="0053302F" w:rsidRPr="00B07A14" w:rsidRDefault="0053302F"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8.3.Министерство:</w:t>
      </w:r>
    </w:p>
    <w:p w14:paraId="578D5D64" w14:textId="77777777" w:rsidR="0053302F" w:rsidRPr="00B07A14" w:rsidRDefault="0053302F"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 разрабатывает и реализует программы, способствующие закреплению молодых специалистов в организациях АПК;</w:t>
      </w:r>
    </w:p>
    <w:p w14:paraId="65449799" w14:textId="77777777" w:rsidR="0053302F" w:rsidRPr="00B07A14" w:rsidRDefault="0053302F"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оказывает консультации молодым специалистам по вопросам получения государственной поддержки в рамках Закона Саратовской области от 28 октября 2011 года № 148-ЗСО «О государственной поддержке кадрового потенциала агропромышленного комплекса Саратовской области».</w:t>
      </w:r>
    </w:p>
    <w:p w14:paraId="1378B35C" w14:textId="77777777" w:rsidR="001D5902"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8</w:t>
      </w:r>
      <w:r w:rsidR="001D5902" w:rsidRPr="00B07A14">
        <w:rPr>
          <w:rFonts w:ascii="PT Astra Serif" w:hAnsi="PT Astra Serif" w:cs="Times New Roman"/>
          <w:sz w:val="28"/>
          <w:szCs w:val="28"/>
          <w:lang w:val="ru-RU"/>
        </w:rPr>
        <w:t>.</w:t>
      </w:r>
      <w:r w:rsidR="0053302F" w:rsidRPr="00B07A14">
        <w:rPr>
          <w:rFonts w:ascii="PT Astra Serif" w:hAnsi="PT Astra Serif" w:cs="Times New Roman"/>
          <w:sz w:val="28"/>
          <w:szCs w:val="28"/>
          <w:lang w:val="ru-RU"/>
        </w:rPr>
        <w:t>4</w:t>
      </w:r>
      <w:r w:rsidR="001D5902" w:rsidRPr="00B07A14">
        <w:rPr>
          <w:rFonts w:ascii="PT Astra Serif" w:hAnsi="PT Astra Serif" w:cs="Times New Roman"/>
          <w:sz w:val="28"/>
          <w:szCs w:val="28"/>
          <w:lang w:val="ru-RU"/>
        </w:rPr>
        <w:t>. Работодатели совместно с профсоюзными комитетами вправе:</w:t>
      </w:r>
    </w:p>
    <w:p w14:paraId="18857DAE" w14:textId="77777777" w:rsidR="001D5902" w:rsidRPr="00B07A14" w:rsidRDefault="001D5902"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создавать молодежные советы (комиссии) и содействовать их работе, направленной на активизацию участия молодежи в повышении эффективности деятельности организации;</w:t>
      </w:r>
    </w:p>
    <w:p w14:paraId="54334AF6" w14:textId="77777777" w:rsidR="001D5902" w:rsidRPr="00B07A14" w:rsidRDefault="001D5902"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формировать в коллективном договоре специальный раздел</w:t>
      </w:r>
      <w:r w:rsidR="00F24350"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по молодежной политике и предусматривать в нем финансирование программ работы с молодежью;</w:t>
      </w:r>
    </w:p>
    <w:p w14:paraId="4ECF9589" w14:textId="77777777" w:rsidR="001D5902" w:rsidRPr="00B07A14" w:rsidRDefault="001D5902"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предусматривать в коллективном договоре оплачиваемое время </w:t>
      </w:r>
      <w:r w:rsidR="003E602D"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 xml:space="preserve">для председателя молодежного совета (комиссии) для выполнения </w:t>
      </w:r>
      <w:r w:rsidRPr="00B07A14">
        <w:rPr>
          <w:rFonts w:ascii="PT Astra Serif" w:hAnsi="PT Astra Serif" w:cs="Times New Roman"/>
          <w:sz w:val="28"/>
          <w:szCs w:val="28"/>
          <w:lang w:val="ru-RU"/>
        </w:rPr>
        <w:lastRenderedPageBreak/>
        <w:t>общественных обязанностей в интересах молодых работников организации;</w:t>
      </w:r>
    </w:p>
    <w:p w14:paraId="0CA87E44" w14:textId="77777777" w:rsidR="00D06FE9" w:rsidRPr="00B07A14" w:rsidRDefault="00D06FE9"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разрабатывать целевые программы по работе с молодежью</w:t>
      </w:r>
      <w:r w:rsidR="00F24350"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и мероприятия по их реализации;</w:t>
      </w:r>
    </w:p>
    <w:p w14:paraId="3700B3D8" w14:textId="77777777" w:rsidR="00D06FE9" w:rsidRPr="00B07A14" w:rsidRDefault="00D06FE9"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проводить конкурсы профессионального мастерства среди молодежи; </w:t>
      </w:r>
    </w:p>
    <w:p w14:paraId="310047B3" w14:textId="77777777" w:rsidR="00D06FE9" w:rsidRPr="00B07A14" w:rsidRDefault="00D06FE9"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создавать условия для реализации научно-технического и творческого потенциала молодежи, стимулирования ее инновационной деятельности; </w:t>
      </w:r>
    </w:p>
    <w:p w14:paraId="72CB7CE2" w14:textId="77777777" w:rsidR="00D06FE9" w:rsidRPr="00B07A14" w:rsidRDefault="00D06FE9"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проводить для молодежи профильные научно-прикладные конференции по актуальным проблемам производства, развитию новых технологий</w:t>
      </w:r>
      <w:r w:rsidR="003E602D"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 xml:space="preserve">и внедрению инноваций; </w:t>
      </w:r>
    </w:p>
    <w:p w14:paraId="0382E8A9" w14:textId="77777777" w:rsidR="00D06FE9" w:rsidRPr="00B07A14" w:rsidRDefault="00D06FE9"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поощрять работников из числа молодежи, добившихся высоких показателей в труде и активно участвующих в деятельности профсоюзной организации; </w:t>
      </w:r>
    </w:p>
    <w:p w14:paraId="502446ED" w14:textId="77777777" w:rsidR="00D06FE9" w:rsidRPr="00B07A14" w:rsidRDefault="00D06FE9"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проводить физкультурно-оздоровительные, спортивные и культурно-массовые мероприятия в целях предупреждения негативных явлений среди молодежи, укрепления нравственного и физического здоровья молодежи посредством организации досуга.</w:t>
      </w:r>
    </w:p>
    <w:p w14:paraId="1AC1E065" w14:textId="77777777" w:rsidR="00681BB6"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8</w:t>
      </w:r>
      <w:r w:rsidR="00681BB6" w:rsidRPr="00B07A14">
        <w:rPr>
          <w:rFonts w:ascii="PT Astra Serif" w:hAnsi="PT Astra Serif" w:cs="Times New Roman"/>
          <w:sz w:val="28"/>
          <w:szCs w:val="28"/>
          <w:lang w:val="ru-RU"/>
        </w:rPr>
        <w:t>.</w:t>
      </w:r>
      <w:r w:rsidR="0053302F" w:rsidRPr="00B07A14">
        <w:rPr>
          <w:rFonts w:ascii="PT Astra Serif" w:hAnsi="PT Astra Serif" w:cs="Times New Roman"/>
          <w:sz w:val="28"/>
          <w:szCs w:val="28"/>
          <w:lang w:val="ru-RU"/>
        </w:rPr>
        <w:t>5</w:t>
      </w:r>
      <w:r w:rsidR="00681BB6" w:rsidRPr="00B07A14">
        <w:rPr>
          <w:rFonts w:ascii="PT Astra Serif" w:hAnsi="PT Astra Serif" w:cs="Times New Roman"/>
          <w:sz w:val="28"/>
          <w:szCs w:val="28"/>
          <w:lang w:val="ru-RU"/>
        </w:rPr>
        <w:t>. Работодатели:</w:t>
      </w:r>
    </w:p>
    <w:p w14:paraId="1ACA448E" w14:textId="77777777" w:rsidR="00681BB6" w:rsidRPr="00B07A14" w:rsidRDefault="00681BB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предоставляют льготы работникам из числа молодежи для обучения</w:t>
      </w:r>
      <w:r w:rsidR="00C068DC"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 xml:space="preserve">в профильных образовательных организациях высшего и среднего профессионального образования в соответствии с действующим законодательством и коллективными договорами; </w:t>
      </w:r>
    </w:p>
    <w:p w14:paraId="5CB4C876" w14:textId="77777777" w:rsidR="00681BB6" w:rsidRPr="00B07A14" w:rsidRDefault="00681BB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содействуют участию представителей молодежи в комиссиях</w:t>
      </w:r>
      <w:r w:rsidR="00C068DC"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по ведению коллективных переговоров;</w:t>
      </w:r>
    </w:p>
    <w:p w14:paraId="1E7B3EA5" w14:textId="77777777" w:rsidR="00681BB6" w:rsidRPr="00B07A14" w:rsidRDefault="00681BB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заключают с профильными образовательными организациями договоры сотрудничества с целью подготовки молодежи как специалистов и рабочих,</w:t>
      </w:r>
      <w:r w:rsidR="003E602D"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в соответствии с которыми гарантируют им трудоустройство</w:t>
      </w:r>
      <w:r w:rsidR="00C068DC"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по специальности, о проведении производственной практики и стажировки,</w:t>
      </w:r>
      <w:r w:rsidR="00C95162"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 xml:space="preserve">о поощрении мастеров производственного обучения, о развитии материально-технической базы образовательных организаций; </w:t>
      </w:r>
    </w:p>
    <w:p w14:paraId="791F095E" w14:textId="77777777" w:rsidR="00681BB6" w:rsidRPr="00B07A14" w:rsidRDefault="00681BB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обеспечивают соблюдение квот на рабочие места для выпускников образовательных организаций высшего и среднего профессионального образования из числа молодежи;</w:t>
      </w:r>
    </w:p>
    <w:p w14:paraId="36B75BA7" w14:textId="77777777" w:rsidR="00681BB6" w:rsidRPr="00B07A14" w:rsidRDefault="00681BB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гарантируют трудоустройство молодежи, ранее работавшей</w:t>
      </w:r>
      <w:r w:rsidR="00815CE4"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 xml:space="preserve">в организации, после прохождения военной </w:t>
      </w:r>
      <w:r w:rsidR="00824A0E" w:rsidRPr="00B07A14">
        <w:rPr>
          <w:rFonts w:ascii="PT Astra Serif" w:hAnsi="PT Astra Serif" w:cs="Times New Roman"/>
          <w:sz w:val="28"/>
          <w:szCs w:val="28"/>
          <w:lang w:val="ru-RU"/>
        </w:rPr>
        <w:t xml:space="preserve">и приравненной к ней </w:t>
      </w:r>
      <w:r w:rsidRPr="00B07A14">
        <w:rPr>
          <w:rFonts w:ascii="PT Astra Serif" w:hAnsi="PT Astra Serif" w:cs="Times New Roman"/>
          <w:sz w:val="28"/>
          <w:szCs w:val="28"/>
          <w:lang w:val="ru-RU"/>
        </w:rPr>
        <w:t>службы;</w:t>
      </w:r>
    </w:p>
    <w:p w14:paraId="3343DCED" w14:textId="77777777" w:rsidR="00681BB6" w:rsidRPr="00B07A14" w:rsidRDefault="00681BB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оказывают материальную помощь работникам из числа молодежи, возвратившимся в организацию после прохождения военной </w:t>
      </w:r>
      <w:r w:rsidR="003E602D" w:rsidRPr="00B07A14">
        <w:rPr>
          <w:rFonts w:ascii="PT Astra Serif" w:hAnsi="PT Astra Serif" w:cs="Times New Roman"/>
          <w:sz w:val="28"/>
          <w:szCs w:val="28"/>
          <w:lang w:val="ru-RU"/>
        </w:rPr>
        <w:br/>
      </w:r>
      <w:r w:rsidR="00824A0E" w:rsidRPr="00B07A14">
        <w:rPr>
          <w:rFonts w:ascii="PT Astra Serif" w:hAnsi="PT Astra Serif" w:cs="Times New Roman"/>
          <w:sz w:val="28"/>
          <w:szCs w:val="28"/>
          <w:lang w:val="ru-RU"/>
        </w:rPr>
        <w:t xml:space="preserve">и приравненной к ней </w:t>
      </w:r>
      <w:r w:rsidRPr="00B07A14">
        <w:rPr>
          <w:rFonts w:ascii="PT Astra Serif" w:hAnsi="PT Astra Serif" w:cs="Times New Roman"/>
          <w:sz w:val="28"/>
          <w:szCs w:val="28"/>
          <w:lang w:val="ru-RU"/>
        </w:rPr>
        <w:t>службы, на условиях, определяемых коллективным договором;</w:t>
      </w:r>
    </w:p>
    <w:p w14:paraId="4D7F3FF9" w14:textId="77777777" w:rsidR="00D77566" w:rsidRPr="00B07A14" w:rsidRDefault="00681BB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закрепляют за молодыми работниками наставников</w:t>
      </w:r>
      <w:r w:rsidR="003E602D" w:rsidRPr="00B07A14">
        <w:rPr>
          <w:rFonts w:ascii="PT Astra Serif" w:hAnsi="PT Astra Serif" w:cs="Times New Roman"/>
          <w:sz w:val="28"/>
          <w:szCs w:val="28"/>
          <w:lang w:val="ru-RU"/>
        </w:rPr>
        <w:t xml:space="preserve"> </w:t>
      </w:r>
      <w:r w:rsidR="003E602D" w:rsidRPr="00B07A14">
        <w:rPr>
          <w:rFonts w:ascii="PT Astra Serif" w:hAnsi="PT Astra Serif" w:cs="Times New Roman"/>
          <w:sz w:val="28"/>
          <w:szCs w:val="28"/>
          <w:lang w:val="ru-RU"/>
        </w:rPr>
        <w:br/>
      </w:r>
      <w:r w:rsidR="004845A2" w:rsidRPr="00B07A14">
        <w:rPr>
          <w:rFonts w:ascii="PT Astra Serif" w:hAnsi="PT Astra Serif" w:cs="Times New Roman"/>
          <w:sz w:val="28"/>
          <w:szCs w:val="28"/>
          <w:lang w:val="ru-RU"/>
        </w:rPr>
        <w:t>(при необходимости)</w:t>
      </w:r>
      <w:r w:rsidRPr="00B07A14">
        <w:rPr>
          <w:rFonts w:ascii="PT Astra Serif" w:hAnsi="PT Astra Serif" w:cs="Times New Roman"/>
          <w:sz w:val="28"/>
          <w:szCs w:val="28"/>
          <w:lang w:val="ru-RU"/>
        </w:rPr>
        <w:t>;</w:t>
      </w:r>
    </w:p>
    <w:p w14:paraId="25C5FF10" w14:textId="77777777" w:rsidR="00681BB6" w:rsidRPr="00B07A14" w:rsidRDefault="00681BB6" w:rsidP="003B53F4">
      <w:pPr>
        <w:widowControl/>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предусматривают повышенную оплату труда работникам, осуществляющим наставничество (наставникам) на условиях, </w:t>
      </w:r>
      <w:r w:rsidRPr="00B07A14">
        <w:rPr>
          <w:rFonts w:ascii="PT Astra Serif" w:hAnsi="PT Astra Serif" w:cs="Times New Roman"/>
          <w:sz w:val="28"/>
          <w:szCs w:val="28"/>
          <w:lang w:val="ru-RU"/>
        </w:rPr>
        <w:lastRenderedPageBreak/>
        <w:t>определяемых коллективным договором или локальным нормативным актом организации;</w:t>
      </w:r>
    </w:p>
    <w:p w14:paraId="37D6C6DB" w14:textId="77777777" w:rsidR="00681BB6" w:rsidRPr="00B07A14" w:rsidRDefault="00681BB6"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производят ежемесячную доплату к стипендии на условиях </w:t>
      </w:r>
      <w:r w:rsidR="003E602D"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и в размерах, определяемых коллективным договором, локальным нормативным актом, обучающимся из числа молодежи в образовательных организациях высшего</w:t>
      </w:r>
      <w:r w:rsidR="003E602D"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и среднего профессионального образования, направленным организацией</w:t>
      </w:r>
      <w:r w:rsidR="003E602D"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на учебу;</w:t>
      </w:r>
    </w:p>
    <w:p w14:paraId="45978252" w14:textId="77777777" w:rsidR="00AE14C7"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8</w:t>
      </w:r>
      <w:r w:rsidR="00AE14C7" w:rsidRPr="00B07A14">
        <w:rPr>
          <w:rFonts w:ascii="PT Astra Serif" w:hAnsi="PT Astra Serif" w:cs="Times New Roman"/>
          <w:sz w:val="28"/>
          <w:szCs w:val="28"/>
          <w:lang w:val="ru-RU"/>
        </w:rPr>
        <w:t>.</w:t>
      </w:r>
      <w:r w:rsidR="0053302F" w:rsidRPr="00B07A14">
        <w:rPr>
          <w:rFonts w:ascii="PT Astra Serif" w:hAnsi="PT Astra Serif" w:cs="Times New Roman"/>
          <w:sz w:val="28"/>
          <w:szCs w:val="28"/>
          <w:lang w:val="ru-RU"/>
        </w:rPr>
        <w:t>6</w:t>
      </w:r>
      <w:r w:rsidR="00AE14C7" w:rsidRPr="00B07A14">
        <w:rPr>
          <w:rFonts w:ascii="PT Astra Serif" w:hAnsi="PT Astra Serif" w:cs="Times New Roman"/>
          <w:sz w:val="28"/>
          <w:szCs w:val="28"/>
          <w:lang w:val="ru-RU"/>
        </w:rPr>
        <w:t>. Профсоюз:</w:t>
      </w:r>
    </w:p>
    <w:p w14:paraId="606F578F" w14:textId="77777777" w:rsidR="00AE14C7" w:rsidRPr="00B07A14" w:rsidRDefault="00AE14C7"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организует работу Молодежного совета Профсоюза;</w:t>
      </w:r>
    </w:p>
    <w:p w14:paraId="2A7EE5A3" w14:textId="77777777" w:rsidR="00AE14C7" w:rsidRPr="00B07A14" w:rsidRDefault="00AE14C7"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проводит обучение председателей молодежных советов (комиссий) организаций, молодых профсоюзных активистов;</w:t>
      </w:r>
    </w:p>
    <w:p w14:paraId="613C6C23" w14:textId="77777777" w:rsidR="00AE14C7" w:rsidRPr="00B07A14" w:rsidRDefault="00AE14C7"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контролирует предоставление гарантированных законодательством Российской Федерации и Соглашением социальных льгот и гарантий молодежи;</w:t>
      </w:r>
    </w:p>
    <w:p w14:paraId="660D7752" w14:textId="77777777" w:rsidR="00AE14C7" w:rsidRPr="00B07A14" w:rsidRDefault="00AE14C7"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принимает участие в разработке и реализации </w:t>
      </w:r>
      <w:r w:rsidR="00607B76" w:rsidRPr="00B07A14">
        <w:rPr>
          <w:rFonts w:ascii="PT Astra Serif" w:hAnsi="PT Astra Serif" w:cs="Times New Roman"/>
          <w:sz w:val="28"/>
          <w:szCs w:val="28"/>
          <w:lang w:val="ru-RU"/>
        </w:rPr>
        <w:t xml:space="preserve">региональных </w:t>
      </w:r>
      <w:r w:rsidRPr="00B07A14">
        <w:rPr>
          <w:rFonts w:ascii="PT Astra Serif" w:hAnsi="PT Astra Serif" w:cs="Times New Roman"/>
          <w:sz w:val="28"/>
          <w:szCs w:val="28"/>
          <w:lang w:val="ru-RU"/>
        </w:rPr>
        <w:t xml:space="preserve">и отраслевых молодежных программ; </w:t>
      </w:r>
    </w:p>
    <w:p w14:paraId="2DA76141" w14:textId="77777777" w:rsidR="00AE14C7" w:rsidRPr="00B07A14" w:rsidRDefault="00AE14C7"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проводит мероприятия, акции по повышению социальной активности молодежи;</w:t>
      </w:r>
    </w:p>
    <w:p w14:paraId="094AB3A3" w14:textId="77777777" w:rsidR="00AE14C7" w:rsidRPr="00B07A14" w:rsidRDefault="00AE14C7"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устанавливает именные стипендии обучающимся из числа молодежи</w:t>
      </w:r>
      <w:r w:rsidR="00815CE4"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 xml:space="preserve">в отраслевых образовательных организациях высшего и среднего профессионального образования за отличную успеваемость </w:t>
      </w:r>
      <w:r w:rsidR="003E602D"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и общественную работу.</w:t>
      </w:r>
    </w:p>
    <w:p w14:paraId="11DA3076" w14:textId="77777777" w:rsidR="00C10DFE" w:rsidRPr="00B07A14" w:rsidRDefault="00C10DFE" w:rsidP="006E56CC">
      <w:pPr>
        <w:ind w:firstLine="709"/>
        <w:jc w:val="both"/>
        <w:rPr>
          <w:rFonts w:ascii="PT Astra Serif" w:hAnsi="PT Astra Serif" w:cs="Times New Roman"/>
          <w:sz w:val="28"/>
          <w:szCs w:val="28"/>
          <w:lang w:val="ru-RU"/>
        </w:rPr>
      </w:pPr>
    </w:p>
    <w:p w14:paraId="7A81D3D7" w14:textId="77777777" w:rsidR="00F3038A" w:rsidRPr="00B07A14" w:rsidRDefault="00F3038A" w:rsidP="003B53F4">
      <w:pPr>
        <w:keepNext/>
        <w:jc w:val="center"/>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Глава </w:t>
      </w:r>
      <w:r w:rsidR="00CA38AB" w:rsidRPr="00B07A14">
        <w:rPr>
          <w:rFonts w:ascii="PT Astra Serif" w:hAnsi="PT Astra Serif" w:cs="Times New Roman"/>
          <w:sz w:val="28"/>
          <w:szCs w:val="28"/>
          <w:lang w:val="ru-RU"/>
        </w:rPr>
        <w:t>9</w:t>
      </w:r>
      <w:r w:rsidRPr="00B07A14">
        <w:rPr>
          <w:rFonts w:ascii="PT Astra Serif" w:hAnsi="PT Astra Serif" w:cs="Times New Roman"/>
          <w:sz w:val="28"/>
          <w:szCs w:val="28"/>
          <w:lang w:val="ru-RU"/>
        </w:rPr>
        <w:t>. Развитие социального партнерства и координация действий Сторон Соглашения</w:t>
      </w:r>
    </w:p>
    <w:p w14:paraId="61A8C90D" w14:textId="77777777" w:rsidR="00681BB6" w:rsidRPr="00B07A14" w:rsidRDefault="00681BB6" w:rsidP="00E32622">
      <w:pPr>
        <w:keepNext/>
        <w:ind w:firstLine="709"/>
        <w:jc w:val="both"/>
        <w:rPr>
          <w:rFonts w:ascii="PT Astra Serif" w:hAnsi="PT Astra Serif" w:cs="Times New Roman"/>
          <w:sz w:val="28"/>
          <w:szCs w:val="28"/>
          <w:lang w:val="ru-RU"/>
        </w:rPr>
      </w:pPr>
    </w:p>
    <w:p w14:paraId="2335F1EF" w14:textId="77777777" w:rsidR="0037238C"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9</w:t>
      </w:r>
      <w:r w:rsidR="00F3038A" w:rsidRPr="00B07A14">
        <w:rPr>
          <w:rFonts w:ascii="PT Astra Serif" w:hAnsi="PT Astra Serif" w:cs="Times New Roman"/>
          <w:sz w:val="28"/>
          <w:szCs w:val="28"/>
          <w:lang w:val="ru-RU"/>
        </w:rPr>
        <w:t xml:space="preserve">.1. </w:t>
      </w:r>
      <w:r w:rsidR="0037238C" w:rsidRPr="00B07A14">
        <w:rPr>
          <w:rFonts w:ascii="PT Astra Serif" w:hAnsi="PT Astra Serif" w:cs="Times New Roman"/>
          <w:sz w:val="28"/>
          <w:szCs w:val="28"/>
          <w:lang w:val="ru-RU"/>
        </w:rPr>
        <w:t>Социальное партнерство в АПК на федеральном уровне является основой для развития системы отраслевого социального партнерства</w:t>
      </w:r>
      <w:r w:rsidR="00E32622" w:rsidRPr="00B07A14">
        <w:rPr>
          <w:rFonts w:ascii="PT Astra Serif" w:hAnsi="PT Astra Serif" w:cs="Times New Roman"/>
          <w:sz w:val="28"/>
          <w:szCs w:val="28"/>
          <w:lang w:val="ru-RU"/>
        </w:rPr>
        <w:br/>
      </w:r>
      <w:r w:rsidR="0037238C" w:rsidRPr="00B07A14">
        <w:rPr>
          <w:rFonts w:ascii="PT Astra Serif" w:hAnsi="PT Astra Serif" w:cs="Times New Roman"/>
          <w:sz w:val="28"/>
          <w:szCs w:val="28"/>
          <w:lang w:val="ru-RU"/>
        </w:rPr>
        <w:t>на региональном и территориальном уровнях.</w:t>
      </w:r>
    </w:p>
    <w:p w14:paraId="678F1B1D" w14:textId="77777777" w:rsidR="0040142D"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9</w:t>
      </w:r>
      <w:r w:rsidR="00274E55" w:rsidRPr="00B07A14">
        <w:rPr>
          <w:rFonts w:ascii="PT Astra Serif" w:hAnsi="PT Astra Serif" w:cs="Times New Roman"/>
          <w:sz w:val="28"/>
          <w:szCs w:val="28"/>
          <w:lang w:val="ru-RU"/>
        </w:rPr>
        <w:t>.2.</w:t>
      </w:r>
      <w:r w:rsidR="003E602D" w:rsidRPr="00B07A14">
        <w:rPr>
          <w:rFonts w:ascii="PT Astra Serif" w:hAnsi="PT Astra Serif" w:cs="Times New Roman"/>
          <w:sz w:val="28"/>
          <w:szCs w:val="28"/>
          <w:lang w:val="ru-RU"/>
        </w:rPr>
        <w:t> </w:t>
      </w:r>
      <w:r w:rsidR="0040142D" w:rsidRPr="00B07A14">
        <w:rPr>
          <w:rFonts w:ascii="PT Astra Serif" w:hAnsi="PT Astra Serif" w:cs="Times New Roman"/>
          <w:sz w:val="28"/>
          <w:szCs w:val="28"/>
          <w:lang w:val="ru-RU"/>
        </w:rPr>
        <w:t>Стороны Соглашения определяют в качестве стратегического направления развития социального партнерства в АПК реализацию принципов представительного, равноправного, добросовестного</w:t>
      </w:r>
      <w:r w:rsidR="0053302F" w:rsidRPr="00B07A14">
        <w:rPr>
          <w:rFonts w:ascii="PT Astra Serif" w:hAnsi="PT Astra Serif" w:cs="Times New Roman"/>
          <w:sz w:val="28"/>
          <w:szCs w:val="28"/>
          <w:lang w:val="ru-RU"/>
        </w:rPr>
        <w:t xml:space="preserve"> </w:t>
      </w:r>
      <w:r w:rsidR="0040142D" w:rsidRPr="00B07A14">
        <w:rPr>
          <w:rFonts w:ascii="PT Astra Serif" w:hAnsi="PT Astra Serif" w:cs="Times New Roman"/>
          <w:sz w:val="28"/>
          <w:szCs w:val="28"/>
          <w:lang w:val="ru-RU"/>
        </w:rPr>
        <w:t>и ответственного социального диалога.</w:t>
      </w:r>
    </w:p>
    <w:p w14:paraId="781017B3" w14:textId="77777777" w:rsidR="00403541"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9</w:t>
      </w:r>
      <w:r w:rsidR="00274E55" w:rsidRPr="00B07A14">
        <w:rPr>
          <w:rFonts w:ascii="PT Astra Serif" w:hAnsi="PT Astra Serif" w:cs="Times New Roman"/>
          <w:sz w:val="28"/>
          <w:szCs w:val="28"/>
          <w:lang w:val="ru-RU"/>
        </w:rPr>
        <w:t>.3.</w:t>
      </w:r>
      <w:r w:rsidR="003E602D" w:rsidRPr="00B07A14">
        <w:rPr>
          <w:rFonts w:ascii="PT Astra Serif" w:hAnsi="PT Astra Serif" w:cs="Times New Roman"/>
          <w:sz w:val="28"/>
          <w:szCs w:val="28"/>
          <w:lang w:val="ru-RU"/>
        </w:rPr>
        <w:t> </w:t>
      </w:r>
      <w:r w:rsidR="00403541" w:rsidRPr="00B07A14">
        <w:rPr>
          <w:rFonts w:ascii="PT Astra Serif" w:hAnsi="PT Astra Serif" w:cs="Times New Roman"/>
          <w:sz w:val="28"/>
          <w:szCs w:val="28"/>
          <w:lang w:val="ru-RU"/>
        </w:rPr>
        <w:t>Стороны гарантируют выполнение обязательств Соглашения</w:t>
      </w:r>
      <w:r w:rsidR="0053302F" w:rsidRPr="00B07A14">
        <w:rPr>
          <w:rFonts w:ascii="PT Astra Serif" w:hAnsi="PT Astra Serif" w:cs="Times New Roman"/>
          <w:sz w:val="28"/>
          <w:szCs w:val="28"/>
          <w:lang w:val="ru-RU"/>
        </w:rPr>
        <w:t xml:space="preserve"> </w:t>
      </w:r>
      <w:r w:rsidR="00403541" w:rsidRPr="00B07A14">
        <w:rPr>
          <w:rFonts w:ascii="PT Astra Serif" w:hAnsi="PT Astra Serif" w:cs="Times New Roman"/>
          <w:sz w:val="28"/>
          <w:szCs w:val="28"/>
          <w:lang w:val="ru-RU"/>
        </w:rPr>
        <w:t>и считают необходимым обеспечить максимальное использование возможностей социального партнерства в сфере труда при принятии решений по вопросам регулирования социально-трудовых отношений.</w:t>
      </w:r>
    </w:p>
    <w:p w14:paraId="1C6A2B03" w14:textId="77777777" w:rsidR="00F3038A"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9</w:t>
      </w:r>
      <w:r w:rsidR="00274E55" w:rsidRPr="00B07A14">
        <w:rPr>
          <w:rFonts w:ascii="PT Astra Serif" w:hAnsi="PT Astra Serif" w:cs="Times New Roman"/>
          <w:sz w:val="28"/>
          <w:szCs w:val="28"/>
          <w:lang w:val="ru-RU"/>
        </w:rPr>
        <w:t>.</w:t>
      </w:r>
      <w:r w:rsidR="002E0677" w:rsidRPr="00B07A14">
        <w:rPr>
          <w:rFonts w:ascii="PT Astra Serif" w:hAnsi="PT Astra Serif" w:cs="Times New Roman"/>
          <w:sz w:val="28"/>
          <w:szCs w:val="28"/>
          <w:lang w:val="ru-RU"/>
        </w:rPr>
        <w:t>4</w:t>
      </w:r>
      <w:r w:rsidR="00274E55" w:rsidRPr="00B07A14">
        <w:rPr>
          <w:rFonts w:ascii="PT Astra Serif" w:hAnsi="PT Astra Serif" w:cs="Times New Roman"/>
          <w:sz w:val="28"/>
          <w:szCs w:val="28"/>
          <w:lang w:val="ru-RU"/>
        </w:rPr>
        <w:t>.</w:t>
      </w:r>
      <w:r w:rsidR="0079415A" w:rsidRPr="00B07A14">
        <w:rPr>
          <w:rFonts w:ascii="PT Astra Serif" w:hAnsi="PT Astra Serif" w:cs="Times New Roman"/>
          <w:sz w:val="28"/>
          <w:szCs w:val="28"/>
          <w:lang w:val="ru-RU"/>
        </w:rPr>
        <w:t> </w:t>
      </w:r>
      <w:r w:rsidR="00F3038A" w:rsidRPr="00B07A14">
        <w:rPr>
          <w:rFonts w:ascii="PT Astra Serif" w:hAnsi="PT Astra Serif" w:cs="Times New Roman"/>
          <w:sz w:val="28"/>
          <w:szCs w:val="28"/>
          <w:lang w:val="ru-RU"/>
        </w:rPr>
        <w:t>Стороны признают, что на переговорах по заключению коллективного договора (соглашения) интересы всех работников организации независимо от их численности и членства в профсоюзе представляют первичные профсоюзные организации.</w:t>
      </w:r>
    </w:p>
    <w:p w14:paraId="3000C4AB" w14:textId="77777777" w:rsidR="00F3038A"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9</w:t>
      </w:r>
      <w:r w:rsidR="00F3038A" w:rsidRPr="00B07A14">
        <w:rPr>
          <w:rFonts w:ascii="PT Astra Serif" w:hAnsi="PT Astra Serif" w:cs="Times New Roman"/>
          <w:sz w:val="28"/>
          <w:szCs w:val="28"/>
          <w:lang w:val="ru-RU"/>
        </w:rPr>
        <w:t>.</w:t>
      </w:r>
      <w:r w:rsidR="002E0677" w:rsidRPr="00B07A14">
        <w:rPr>
          <w:rFonts w:ascii="PT Astra Serif" w:hAnsi="PT Astra Serif" w:cs="Times New Roman"/>
          <w:sz w:val="28"/>
          <w:szCs w:val="28"/>
          <w:lang w:val="ru-RU"/>
        </w:rPr>
        <w:t>5</w:t>
      </w:r>
      <w:r w:rsidR="00F3038A" w:rsidRPr="00B07A14">
        <w:rPr>
          <w:rFonts w:ascii="PT Astra Serif" w:hAnsi="PT Astra Serif" w:cs="Times New Roman"/>
          <w:sz w:val="28"/>
          <w:szCs w:val="28"/>
          <w:lang w:val="ru-RU"/>
        </w:rPr>
        <w:t>. В целях повышения результативности коллективно-договорного регулирования социально-трудовых отношений в организациях АПК Стороны Соглашения обязуются:</w:t>
      </w:r>
    </w:p>
    <w:p w14:paraId="28859EE7" w14:textId="77777777" w:rsidR="00F3038A" w:rsidRPr="00B07A14" w:rsidRDefault="00F3038A"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обеспечивать безусловное выполнение норм Трудового кодекса </w:t>
      </w:r>
      <w:r w:rsidRPr="00B07A14">
        <w:rPr>
          <w:rFonts w:ascii="PT Astra Serif" w:hAnsi="PT Astra Serif" w:cs="Times New Roman"/>
          <w:sz w:val="28"/>
          <w:szCs w:val="28"/>
          <w:lang w:val="ru-RU"/>
        </w:rPr>
        <w:lastRenderedPageBreak/>
        <w:t>Российской Федерации;</w:t>
      </w:r>
    </w:p>
    <w:p w14:paraId="292DC209" w14:textId="77777777" w:rsidR="00F3038A" w:rsidRPr="00B07A14" w:rsidRDefault="00F3038A"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не допускать в период действия Соглашения принятия нормативных правовых актов, ухудшающих социально-экономическое положение работников, за исключением случаев, предусмотренных статьей</w:t>
      </w:r>
      <w:r w:rsidR="0079415A" w:rsidRPr="00B07A14">
        <w:rPr>
          <w:rFonts w:ascii="PT Astra Serif" w:hAnsi="PT Astra Serif" w:cs="Times New Roman"/>
          <w:sz w:val="28"/>
          <w:szCs w:val="28"/>
          <w:lang w:val="ru-RU"/>
        </w:rPr>
        <w:t> </w:t>
      </w:r>
      <w:r w:rsidRPr="00B07A14">
        <w:rPr>
          <w:rFonts w:ascii="PT Astra Serif" w:hAnsi="PT Astra Serif" w:cs="Times New Roman"/>
          <w:sz w:val="28"/>
          <w:szCs w:val="28"/>
          <w:lang w:val="ru-RU"/>
        </w:rPr>
        <w:t>74 Трудового кодекса Российской Федерации;</w:t>
      </w:r>
    </w:p>
    <w:p w14:paraId="5B799CFF" w14:textId="77777777" w:rsidR="00F3038A" w:rsidRPr="00B07A14" w:rsidRDefault="00F3038A"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принимать меры по совершенствованию нормативных правовых актов</w:t>
      </w:r>
      <w:r w:rsidR="0079415A"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 xml:space="preserve">и договорной базы социального партнерства; </w:t>
      </w:r>
    </w:p>
    <w:p w14:paraId="6388D8A6" w14:textId="77777777" w:rsidR="00F3038A" w:rsidRPr="00B07A14" w:rsidRDefault="00F3038A"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разрабатывать рекомендации, направленные на развитие социального партнерства в АПК;</w:t>
      </w:r>
    </w:p>
    <w:p w14:paraId="13EC355E" w14:textId="77777777" w:rsidR="00F3038A" w:rsidRPr="00B07A14" w:rsidRDefault="00F3038A"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содействовать развитию коллективно-договорного регулирования социально-трудовых отношений в организациях всех форм собственности;</w:t>
      </w:r>
    </w:p>
    <w:p w14:paraId="67C8218D" w14:textId="77777777" w:rsidR="00F3038A" w:rsidRPr="00B07A14" w:rsidRDefault="00F3038A"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содействовать распространению международного и российского стандартов социальной ответственности, дальнейшему развитию практики участия организаций и индивидуальных предпринимателей в региональных проектах «Декларирование деятельности предприятия по реализации трудовых прав работников и работодателей»;</w:t>
      </w:r>
    </w:p>
    <w:p w14:paraId="03BC063A" w14:textId="77777777" w:rsidR="00F3038A" w:rsidRPr="00B07A14" w:rsidRDefault="00F3038A"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оказывать консультативную помощь в подготовке и заключении коллективных договоров в организациях АПК, принимать участие</w:t>
      </w:r>
      <w:r w:rsidR="00274E55"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в собраниях, конференциях по подведению итогов выполнения коллективных договоров;</w:t>
      </w:r>
    </w:p>
    <w:p w14:paraId="5F47970A" w14:textId="77777777" w:rsidR="00F3038A" w:rsidRPr="00B07A14" w:rsidRDefault="00F3038A"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проводить мониторинг опыта работы Сторон социального партнерства по заключению соглашений на региональном </w:t>
      </w:r>
      <w:r w:rsidR="00EF1C4A"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и территориальном уровнях;</w:t>
      </w:r>
    </w:p>
    <w:p w14:paraId="587A4EC5" w14:textId="77777777" w:rsidR="00F3038A" w:rsidRPr="00B07A14" w:rsidRDefault="00F3038A"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предоставлять информацию Сторонам Соглашения, необходимую </w:t>
      </w:r>
      <w:r w:rsidR="00EF1C4A"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для анализа хода реализации настоящего Соглашения, рассмотрения вопросов</w:t>
      </w:r>
      <w:r w:rsidR="00EF1C4A"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о внесении в него изменений и дополнений;</w:t>
      </w:r>
    </w:p>
    <w:p w14:paraId="672CCA3C" w14:textId="77777777" w:rsidR="00230DEE" w:rsidRPr="00B07A14" w:rsidRDefault="00230DEE"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осуществлять информационное взаимодействие с использованием имеющихся информационных ресурсов;</w:t>
      </w:r>
    </w:p>
    <w:p w14:paraId="3C574480" w14:textId="77777777" w:rsidR="00F3038A" w:rsidRPr="00B07A14" w:rsidRDefault="00F3038A"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принимать меры по урегулированию коллективных трудовых споров</w:t>
      </w:r>
      <w:r w:rsidR="00274E55"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в организациях, противодействовать правонарушениям в сфере трудовых отношений;</w:t>
      </w:r>
    </w:p>
    <w:p w14:paraId="7AEBC122" w14:textId="77777777" w:rsidR="00F3038A" w:rsidRPr="00B07A14" w:rsidRDefault="00F3038A"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обеспечивать участие представителей Сторон в работе совещаний, межведомственных комиссий, круглых столов, рабочих групп и других мероприятий, касающихся социального партнерства.</w:t>
      </w:r>
    </w:p>
    <w:p w14:paraId="415D1F00" w14:textId="77777777" w:rsidR="00F3038A" w:rsidRPr="00B07A14" w:rsidRDefault="00CA38AB" w:rsidP="003B53F4">
      <w:pPr>
        <w:widowControl/>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9</w:t>
      </w:r>
      <w:r w:rsidR="00F3038A" w:rsidRPr="00B07A14">
        <w:rPr>
          <w:rFonts w:ascii="PT Astra Serif" w:hAnsi="PT Astra Serif" w:cs="Times New Roman"/>
          <w:sz w:val="28"/>
          <w:szCs w:val="28"/>
          <w:lang w:val="ru-RU"/>
        </w:rPr>
        <w:t>.</w:t>
      </w:r>
      <w:r w:rsidR="002E0677" w:rsidRPr="00B07A14">
        <w:rPr>
          <w:rFonts w:ascii="PT Astra Serif" w:hAnsi="PT Astra Serif" w:cs="Times New Roman"/>
          <w:sz w:val="28"/>
          <w:szCs w:val="28"/>
          <w:lang w:val="ru-RU"/>
        </w:rPr>
        <w:t>6</w:t>
      </w:r>
      <w:r w:rsidR="00F3038A" w:rsidRPr="00B07A14">
        <w:rPr>
          <w:rFonts w:ascii="PT Astra Serif" w:hAnsi="PT Astra Serif" w:cs="Times New Roman"/>
          <w:sz w:val="28"/>
          <w:szCs w:val="28"/>
          <w:lang w:val="ru-RU"/>
        </w:rPr>
        <w:t>. Стороны Соглашения разрабатывают предложения о внесении изменений в законодательные акты, направленные на повышение заинтересованности в участии работодателей и их объединений в системе социального партнерства в сфере труда.</w:t>
      </w:r>
    </w:p>
    <w:p w14:paraId="2C7B2156" w14:textId="77777777" w:rsidR="00F3038A"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9</w:t>
      </w:r>
      <w:r w:rsidR="00F3038A" w:rsidRPr="00B07A14">
        <w:rPr>
          <w:rFonts w:ascii="PT Astra Serif" w:hAnsi="PT Astra Serif" w:cs="Times New Roman"/>
          <w:sz w:val="28"/>
          <w:szCs w:val="28"/>
          <w:lang w:val="ru-RU"/>
        </w:rPr>
        <w:t>.</w:t>
      </w:r>
      <w:r w:rsidR="002E0677" w:rsidRPr="00B07A14">
        <w:rPr>
          <w:rFonts w:ascii="PT Astra Serif" w:hAnsi="PT Astra Serif" w:cs="Times New Roman"/>
          <w:sz w:val="28"/>
          <w:szCs w:val="28"/>
          <w:lang w:val="ru-RU"/>
        </w:rPr>
        <w:t>7</w:t>
      </w:r>
      <w:r w:rsidR="00F3038A" w:rsidRPr="00B07A14">
        <w:rPr>
          <w:rFonts w:ascii="PT Astra Serif" w:hAnsi="PT Astra Serif" w:cs="Times New Roman"/>
          <w:sz w:val="28"/>
          <w:szCs w:val="28"/>
          <w:lang w:val="ru-RU"/>
        </w:rPr>
        <w:t xml:space="preserve">. Профсоюз и </w:t>
      </w:r>
      <w:proofErr w:type="spellStart"/>
      <w:r w:rsidR="002E0677" w:rsidRPr="00B07A14">
        <w:rPr>
          <w:rFonts w:ascii="PT Astra Serif" w:hAnsi="PT Astra Serif" w:cs="Times New Roman"/>
          <w:sz w:val="28"/>
          <w:szCs w:val="28"/>
          <w:lang w:val="ru-RU"/>
        </w:rPr>
        <w:t>Агропромобъединение</w:t>
      </w:r>
      <w:proofErr w:type="spellEnd"/>
      <w:r w:rsidR="002E0677" w:rsidRPr="00B07A14">
        <w:rPr>
          <w:rFonts w:ascii="PT Astra Serif" w:hAnsi="PT Astra Serif" w:cs="Times New Roman"/>
          <w:sz w:val="28"/>
          <w:szCs w:val="28"/>
          <w:lang w:val="ru-RU"/>
        </w:rPr>
        <w:t xml:space="preserve"> Саратовской области </w:t>
      </w:r>
      <w:r w:rsidR="00F3038A" w:rsidRPr="00B07A14">
        <w:rPr>
          <w:rFonts w:ascii="PT Astra Serif" w:hAnsi="PT Astra Serif" w:cs="Times New Roman"/>
          <w:sz w:val="28"/>
          <w:szCs w:val="28"/>
          <w:lang w:val="ru-RU"/>
        </w:rPr>
        <w:t>в целях укрепления социального партнерства награждают руководителей организаций АПК, успешно решающих вопросы эффективного развития производства и социального партнерства, нагрудным знаком «За развитие социального партнерства».</w:t>
      </w:r>
    </w:p>
    <w:p w14:paraId="0ABAAE05" w14:textId="77777777" w:rsidR="00AD06F1" w:rsidRPr="00B07A14" w:rsidRDefault="00AD06F1"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9.</w:t>
      </w:r>
      <w:r w:rsidR="002E0677" w:rsidRPr="00B07A14">
        <w:rPr>
          <w:rFonts w:ascii="PT Astra Serif" w:hAnsi="PT Astra Serif" w:cs="Times New Roman"/>
          <w:sz w:val="28"/>
          <w:szCs w:val="28"/>
          <w:lang w:val="ru-RU"/>
        </w:rPr>
        <w:t>8</w:t>
      </w:r>
      <w:r w:rsidRPr="00B07A14">
        <w:rPr>
          <w:rFonts w:ascii="PT Astra Serif" w:hAnsi="PT Astra Serif" w:cs="Times New Roman"/>
          <w:sz w:val="28"/>
          <w:szCs w:val="28"/>
          <w:lang w:val="ru-RU"/>
        </w:rPr>
        <w:t>.</w:t>
      </w:r>
      <w:r w:rsidR="00982D25" w:rsidRPr="00B07A14">
        <w:rPr>
          <w:rFonts w:ascii="PT Astra Serif" w:hAnsi="PT Astra Serif" w:cs="Times New Roman"/>
          <w:sz w:val="28"/>
          <w:szCs w:val="28"/>
          <w:lang w:val="ru-RU"/>
        </w:rPr>
        <w:t> </w:t>
      </w:r>
      <w:r w:rsidRPr="00B07A14">
        <w:rPr>
          <w:rFonts w:ascii="PT Astra Serif" w:hAnsi="PT Astra Serif" w:cs="Times New Roman"/>
          <w:sz w:val="28"/>
          <w:szCs w:val="28"/>
          <w:lang w:val="ru-RU"/>
        </w:rPr>
        <w:t>Стороны создают Отраслевую комиссию, которая объявляет</w:t>
      </w:r>
      <w:r w:rsidR="00E32622"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 xml:space="preserve">о начале коллективных переговоров, осуществляет </w:t>
      </w:r>
      <w:r w:rsidR="00E76F53" w:rsidRPr="00B07A14">
        <w:rPr>
          <w:rFonts w:ascii="PT Astra Serif" w:hAnsi="PT Astra Serif" w:cs="Times New Roman"/>
          <w:sz w:val="28"/>
          <w:szCs w:val="28"/>
          <w:lang w:val="ru-RU"/>
        </w:rPr>
        <w:t xml:space="preserve">текущий </w:t>
      </w:r>
      <w:r w:rsidRPr="00B07A14">
        <w:rPr>
          <w:rFonts w:ascii="PT Astra Serif" w:hAnsi="PT Astra Serif" w:cs="Times New Roman"/>
          <w:sz w:val="28"/>
          <w:szCs w:val="28"/>
          <w:lang w:val="ru-RU"/>
        </w:rPr>
        <w:t xml:space="preserve">контроль </w:t>
      </w:r>
      <w:r w:rsidRPr="00B07A14">
        <w:rPr>
          <w:rFonts w:ascii="PT Astra Serif" w:hAnsi="PT Astra Serif" w:cs="Times New Roman"/>
          <w:sz w:val="28"/>
          <w:szCs w:val="28"/>
          <w:lang w:val="ru-RU"/>
        </w:rPr>
        <w:lastRenderedPageBreak/>
        <w:t>реализации Соглашения, анализирует опыт работы сторон социального партнерства</w:t>
      </w:r>
      <w:r w:rsidR="00E76F53"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на региональном и территориальном уровнях.</w:t>
      </w:r>
    </w:p>
    <w:p w14:paraId="36B2BE20" w14:textId="77777777" w:rsidR="00AD06F1" w:rsidRPr="00B07A14" w:rsidRDefault="00E76F53"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Порядок работы </w:t>
      </w:r>
      <w:r w:rsidR="00AD06F1" w:rsidRPr="00B07A14">
        <w:rPr>
          <w:rFonts w:ascii="PT Astra Serif" w:hAnsi="PT Astra Serif" w:cs="Times New Roman"/>
          <w:sz w:val="28"/>
          <w:szCs w:val="28"/>
          <w:lang w:val="ru-RU"/>
        </w:rPr>
        <w:t>и состав Отраслевой комиссии утверждаются Сторонами Соглашения.</w:t>
      </w:r>
    </w:p>
    <w:p w14:paraId="02348FF8" w14:textId="77777777" w:rsidR="00F3038A"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9</w:t>
      </w:r>
      <w:r w:rsidR="00F3038A" w:rsidRPr="00B07A14">
        <w:rPr>
          <w:rFonts w:ascii="PT Astra Serif" w:hAnsi="PT Astra Serif" w:cs="Times New Roman"/>
          <w:sz w:val="28"/>
          <w:szCs w:val="28"/>
          <w:lang w:val="ru-RU"/>
        </w:rPr>
        <w:t>.</w:t>
      </w:r>
      <w:r w:rsidR="002E0677" w:rsidRPr="00B07A14">
        <w:rPr>
          <w:rFonts w:ascii="PT Astra Serif" w:hAnsi="PT Astra Serif" w:cs="Times New Roman"/>
          <w:sz w:val="28"/>
          <w:szCs w:val="28"/>
          <w:lang w:val="ru-RU"/>
        </w:rPr>
        <w:t>9</w:t>
      </w:r>
      <w:r w:rsidR="00F3038A" w:rsidRPr="00B07A14">
        <w:rPr>
          <w:rFonts w:ascii="PT Astra Serif" w:hAnsi="PT Astra Serif" w:cs="Times New Roman"/>
          <w:sz w:val="28"/>
          <w:szCs w:val="28"/>
          <w:lang w:val="ru-RU"/>
        </w:rPr>
        <w:t>.</w:t>
      </w:r>
      <w:r w:rsidR="00982D25" w:rsidRPr="00B07A14">
        <w:rPr>
          <w:rFonts w:ascii="PT Astra Serif" w:hAnsi="PT Astra Serif" w:cs="Times New Roman"/>
          <w:sz w:val="28"/>
          <w:szCs w:val="28"/>
          <w:lang w:val="ru-RU"/>
        </w:rPr>
        <w:t> </w:t>
      </w:r>
      <w:r w:rsidR="00F3038A" w:rsidRPr="00B07A14">
        <w:rPr>
          <w:rFonts w:ascii="PT Astra Serif" w:hAnsi="PT Astra Serif" w:cs="Times New Roman"/>
          <w:sz w:val="28"/>
          <w:szCs w:val="28"/>
          <w:lang w:val="ru-RU"/>
        </w:rPr>
        <w:t>Стороны обязуются реализовывать меры, направленные</w:t>
      </w:r>
      <w:r w:rsidR="00274E55" w:rsidRPr="00B07A14">
        <w:rPr>
          <w:rFonts w:ascii="PT Astra Serif" w:hAnsi="PT Astra Serif" w:cs="Times New Roman"/>
          <w:sz w:val="28"/>
          <w:szCs w:val="28"/>
          <w:lang w:val="ru-RU"/>
        </w:rPr>
        <w:br/>
      </w:r>
      <w:r w:rsidR="00F3038A" w:rsidRPr="00B07A14">
        <w:rPr>
          <w:rFonts w:ascii="PT Astra Serif" w:hAnsi="PT Astra Serif" w:cs="Times New Roman"/>
          <w:sz w:val="28"/>
          <w:szCs w:val="28"/>
          <w:lang w:val="ru-RU"/>
        </w:rPr>
        <w:t>на повышение роли Отраслевой комиссии, и договорились:</w:t>
      </w:r>
    </w:p>
    <w:p w14:paraId="3583D55E" w14:textId="77777777" w:rsidR="00F3038A" w:rsidRPr="00B07A14" w:rsidRDefault="00F3038A"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проводить консультации по уточнению структуры и содержания соглашений и коллективных договоров.</w:t>
      </w:r>
    </w:p>
    <w:p w14:paraId="1D9D3A70" w14:textId="77777777" w:rsidR="00F3038A"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9</w:t>
      </w:r>
      <w:r w:rsidR="00F3038A" w:rsidRPr="00B07A14">
        <w:rPr>
          <w:rFonts w:ascii="PT Astra Serif" w:hAnsi="PT Astra Serif" w:cs="Times New Roman"/>
          <w:sz w:val="28"/>
          <w:szCs w:val="28"/>
          <w:lang w:val="ru-RU"/>
        </w:rPr>
        <w:t>.</w:t>
      </w:r>
      <w:r w:rsidR="00274E55" w:rsidRPr="00B07A14">
        <w:rPr>
          <w:rFonts w:ascii="PT Astra Serif" w:hAnsi="PT Astra Serif" w:cs="Times New Roman"/>
          <w:sz w:val="28"/>
          <w:szCs w:val="28"/>
          <w:lang w:val="ru-RU"/>
        </w:rPr>
        <w:t>1</w:t>
      </w:r>
      <w:r w:rsidR="002E0677" w:rsidRPr="00B07A14">
        <w:rPr>
          <w:rFonts w:ascii="PT Astra Serif" w:hAnsi="PT Astra Serif" w:cs="Times New Roman"/>
          <w:sz w:val="28"/>
          <w:szCs w:val="28"/>
          <w:lang w:val="ru-RU"/>
        </w:rPr>
        <w:t>0</w:t>
      </w:r>
      <w:r w:rsidR="00274E55" w:rsidRPr="00B07A14">
        <w:rPr>
          <w:rFonts w:ascii="PT Astra Serif" w:hAnsi="PT Astra Serif" w:cs="Times New Roman"/>
          <w:sz w:val="28"/>
          <w:szCs w:val="28"/>
          <w:lang w:val="ru-RU"/>
        </w:rPr>
        <w:t>.</w:t>
      </w:r>
      <w:r w:rsidR="00982D25" w:rsidRPr="00B07A14">
        <w:rPr>
          <w:rFonts w:ascii="PT Astra Serif" w:hAnsi="PT Astra Serif" w:cs="Times New Roman"/>
          <w:sz w:val="28"/>
          <w:szCs w:val="28"/>
          <w:lang w:val="ru-RU"/>
        </w:rPr>
        <w:t> </w:t>
      </w:r>
      <w:r w:rsidR="00F3038A" w:rsidRPr="00B07A14">
        <w:rPr>
          <w:rFonts w:ascii="PT Astra Serif" w:hAnsi="PT Astra Serif" w:cs="Times New Roman"/>
          <w:sz w:val="28"/>
          <w:szCs w:val="28"/>
          <w:lang w:val="ru-RU"/>
        </w:rPr>
        <w:t xml:space="preserve">Каждая из Сторон в </w:t>
      </w:r>
      <w:r w:rsidR="002E0677" w:rsidRPr="00B07A14">
        <w:rPr>
          <w:rFonts w:ascii="PT Astra Serif" w:hAnsi="PT Astra Serif" w:cs="Times New Roman"/>
          <w:sz w:val="28"/>
          <w:szCs w:val="28"/>
          <w:lang w:val="ru-RU"/>
        </w:rPr>
        <w:t>двухмесячный</w:t>
      </w:r>
      <w:r w:rsidR="00F3038A" w:rsidRPr="00B07A14">
        <w:rPr>
          <w:rFonts w:ascii="PT Astra Serif" w:hAnsi="PT Astra Serif" w:cs="Times New Roman"/>
          <w:sz w:val="28"/>
          <w:szCs w:val="28"/>
          <w:lang w:val="ru-RU"/>
        </w:rPr>
        <w:t xml:space="preserve"> срок после подписания Соглашения разрабатывает и представляет в Отраслевую комиссию план мероприятий, необходимых для реализации принятых обязательств,</w:t>
      </w:r>
      <w:r w:rsidR="008439D4" w:rsidRPr="00B07A14">
        <w:rPr>
          <w:rFonts w:ascii="PT Astra Serif" w:hAnsi="PT Astra Serif" w:cs="Times New Roman"/>
          <w:sz w:val="28"/>
          <w:szCs w:val="28"/>
          <w:lang w:val="ru-RU"/>
        </w:rPr>
        <w:t xml:space="preserve"> </w:t>
      </w:r>
      <w:r w:rsidR="00F3038A" w:rsidRPr="00B07A14">
        <w:rPr>
          <w:rFonts w:ascii="PT Astra Serif" w:hAnsi="PT Astra Serif" w:cs="Times New Roman"/>
          <w:sz w:val="28"/>
          <w:szCs w:val="28"/>
          <w:lang w:val="ru-RU"/>
        </w:rPr>
        <w:t>на основании которого Отраслевая комиссия утверждает единый план первоочередных мероприятий по реализации Соглашения.</w:t>
      </w:r>
    </w:p>
    <w:p w14:paraId="33D7A983" w14:textId="77777777" w:rsidR="00F3038A"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9</w:t>
      </w:r>
      <w:r w:rsidR="00F3038A" w:rsidRPr="00B07A14">
        <w:rPr>
          <w:rFonts w:ascii="PT Astra Serif" w:hAnsi="PT Astra Serif" w:cs="Times New Roman"/>
          <w:sz w:val="28"/>
          <w:szCs w:val="28"/>
          <w:lang w:val="ru-RU"/>
        </w:rPr>
        <w:t>.1</w:t>
      </w:r>
      <w:r w:rsidR="00AD06F1" w:rsidRPr="00B07A14">
        <w:rPr>
          <w:rFonts w:ascii="PT Astra Serif" w:hAnsi="PT Astra Serif" w:cs="Times New Roman"/>
          <w:sz w:val="28"/>
          <w:szCs w:val="28"/>
          <w:lang w:val="ru-RU"/>
        </w:rPr>
        <w:t>2</w:t>
      </w:r>
      <w:r w:rsidR="00F3038A" w:rsidRPr="00B07A14">
        <w:rPr>
          <w:rFonts w:ascii="PT Astra Serif" w:hAnsi="PT Astra Serif" w:cs="Times New Roman"/>
          <w:sz w:val="28"/>
          <w:szCs w:val="28"/>
          <w:lang w:val="ru-RU"/>
        </w:rPr>
        <w:t>. Отраслевая комиссия ежегодно рассматривает ход выполнения единого плана мероприятий по реализации Соглашения.</w:t>
      </w:r>
    </w:p>
    <w:p w14:paraId="738EE3B9" w14:textId="77777777" w:rsidR="00F3038A"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9</w:t>
      </w:r>
      <w:r w:rsidR="00F3038A" w:rsidRPr="00B07A14">
        <w:rPr>
          <w:rFonts w:ascii="PT Astra Serif" w:hAnsi="PT Astra Serif" w:cs="Times New Roman"/>
          <w:sz w:val="28"/>
          <w:szCs w:val="28"/>
          <w:lang w:val="ru-RU"/>
        </w:rPr>
        <w:t>.1</w:t>
      </w:r>
      <w:r w:rsidR="00AD06F1" w:rsidRPr="00B07A14">
        <w:rPr>
          <w:rFonts w:ascii="PT Astra Serif" w:hAnsi="PT Astra Serif" w:cs="Times New Roman"/>
          <w:sz w:val="28"/>
          <w:szCs w:val="28"/>
          <w:lang w:val="ru-RU"/>
        </w:rPr>
        <w:t>3</w:t>
      </w:r>
      <w:r w:rsidR="00F3038A" w:rsidRPr="00B07A14">
        <w:rPr>
          <w:rFonts w:ascii="PT Astra Serif" w:hAnsi="PT Astra Serif" w:cs="Times New Roman"/>
          <w:sz w:val="28"/>
          <w:szCs w:val="28"/>
          <w:lang w:val="ru-RU"/>
        </w:rPr>
        <w:t>. Изменения и дополнения вносятся в Соглашение в следующем порядке:</w:t>
      </w:r>
    </w:p>
    <w:p w14:paraId="4BC327F1" w14:textId="77777777" w:rsidR="00F3038A" w:rsidRPr="00B07A14" w:rsidRDefault="00F3038A"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Сторона</w:t>
      </w:r>
      <w:r w:rsidR="00982D25" w:rsidRPr="00B07A14">
        <w:rPr>
          <w:rFonts w:ascii="PT Astra Serif" w:hAnsi="PT Astra Serif" w:cs="Times New Roman"/>
          <w:sz w:val="28"/>
          <w:szCs w:val="28"/>
          <w:lang w:val="ru-RU"/>
        </w:rPr>
        <w:t> – </w:t>
      </w:r>
      <w:r w:rsidRPr="00B07A14">
        <w:rPr>
          <w:rFonts w:ascii="PT Astra Serif" w:hAnsi="PT Astra Serif" w:cs="Times New Roman"/>
          <w:sz w:val="28"/>
          <w:szCs w:val="28"/>
          <w:lang w:val="ru-RU"/>
        </w:rPr>
        <w:t>инициатор внесения изменений и</w:t>
      </w:r>
      <w:r w:rsidR="00982D25" w:rsidRPr="00B07A14">
        <w:rPr>
          <w:rFonts w:ascii="PT Astra Serif" w:hAnsi="PT Astra Serif" w:cs="Times New Roman"/>
          <w:sz w:val="28"/>
          <w:szCs w:val="28"/>
          <w:lang w:val="ru-RU"/>
        </w:rPr>
        <w:t> </w:t>
      </w:r>
      <w:r w:rsidRPr="00B07A14">
        <w:rPr>
          <w:rFonts w:ascii="PT Astra Serif" w:hAnsi="PT Astra Serif" w:cs="Times New Roman"/>
          <w:sz w:val="28"/>
          <w:szCs w:val="28"/>
          <w:lang w:val="ru-RU"/>
        </w:rPr>
        <w:t xml:space="preserve">(или) дополнений направляет в Отраслевую комиссию в письменной форме предложение </w:t>
      </w:r>
      <w:r w:rsidR="00982D25"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о начале переговоров с перечнем конкретных изменений;</w:t>
      </w:r>
    </w:p>
    <w:p w14:paraId="18E02C95" w14:textId="77777777" w:rsidR="00F3038A" w:rsidRPr="00B07A14" w:rsidRDefault="00F3038A"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переговоры Сторон должны быть начаты в течение 1 месяца после получения соответствующего предложения одной из Сторон;</w:t>
      </w:r>
    </w:p>
    <w:p w14:paraId="6B1B1669" w14:textId="77777777" w:rsidR="00F3038A" w:rsidRPr="00B07A14" w:rsidRDefault="00F3038A"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изменения вносятся в Соглашение по решению Отраслевой комиссии.</w:t>
      </w:r>
    </w:p>
    <w:p w14:paraId="0937A286" w14:textId="77777777" w:rsidR="00681BB6" w:rsidRPr="00B07A14" w:rsidRDefault="00681BB6" w:rsidP="006E56CC">
      <w:pPr>
        <w:ind w:firstLine="709"/>
        <w:jc w:val="both"/>
        <w:rPr>
          <w:rFonts w:ascii="PT Astra Serif" w:hAnsi="PT Astra Serif" w:cs="Times New Roman"/>
          <w:sz w:val="28"/>
          <w:szCs w:val="28"/>
          <w:lang w:val="ru-RU"/>
        </w:rPr>
      </w:pPr>
    </w:p>
    <w:p w14:paraId="3662A335" w14:textId="77777777" w:rsidR="00F3038A" w:rsidRPr="00B07A14" w:rsidRDefault="00F3038A" w:rsidP="003B53F4">
      <w:pPr>
        <w:jc w:val="center"/>
        <w:rPr>
          <w:rFonts w:ascii="PT Astra Serif" w:hAnsi="PT Astra Serif" w:cs="Times New Roman"/>
          <w:sz w:val="28"/>
          <w:szCs w:val="28"/>
          <w:lang w:val="ru-RU"/>
        </w:rPr>
      </w:pPr>
      <w:r w:rsidRPr="00B07A14">
        <w:rPr>
          <w:rFonts w:ascii="PT Astra Serif" w:hAnsi="PT Astra Serif" w:cs="Times New Roman"/>
          <w:sz w:val="28"/>
          <w:szCs w:val="28"/>
          <w:lang w:val="ru-RU"/>
        </w:rPr>
        <w:t>Глава</w:t>
      </w:r>
      <w:r w:rsidR="00982D25" w:rsidRPr="00B07A14">
        <w:rPr>
          <w:rFonts w:ascii="PT Astra Serif" w:hAnsi="PT Astra Serif" w:cs="Times New Roman"/>
          <w:sz w:val="28"/>
          <w:szCs w:val="28"/>
          <w:lang w:val="ru-RU"/>
        </w:rPr>
        <w:t> </w:t>
      </w:r>
      <w:r w:rsidR="00CA38AB" w:rsidRPr="00B07A14">
        <w:rPr>
          <w:rFonts w:ascii="PT Astra Serif" w:hAnsi="PT Astra Serif" w:cs="Times New Roman"/>
          <w:sz w:val="28"/>
          <w:szCs w:val="28"/>
          <w:lang w:val="ru-RU"/>
        </w:rPr>
        <w:t>10</w:t>
      </w:r>
      <w:r w:rsidRPr="00B07A14">
        <w:rPr>
          <w:rFonts w:ascii="PT Astra Serif" w:hAnsi="PT Astra Serif" w:cs="Times New Roman"/>
          <w:sz w:val="28"/>
          <w:szCs w:val="28"/>
          <w:lang w:val="ru-RU"/>
        </w:rPr>
        <w:t>. Гарантии прав выборных органов профсоюзных организаций</w:t>
      </w:r>
    </w:p>
    <w:p w14:paraId="011BE866" w14:textId="77777777" w:rsidR="00F3038A" w:rsidRPr="00B07A14" w:rsidRDefault="00F3038A" w:rsidP="006E56CC">
      <w:pPr>
        <w:ind w:firstLine="709"/>
        <w:jc w:val="both"/>
        <w:rPr>
          <w:rFonts w:ascii="PT Astra Serif" w:hAnsi="PT Astra Serif" w:cs="Times New Roman"/>
          <w:sz w:val="28"/>
          <w:szCs w:val="28"/>
          <w:lang w:val="ru-RU"/>
        </w:rPr>
      </w:pPr>
    </w:p>
    <w:p w14:paraId="26AF30C0" w14:textId="77777777" w:rsidR="00F3038A"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10</w:t>
      </w:r>
      <w:r w:rsidR="00F3038A" w:rsidRPr="00B07A14">
        <w:rPr>
          <w:rFonts w:ascii="PT Astra Serif" w:hAnsi="PT Astra Serif" w:cs="Times New Roman"/>
          <w:sz w:val="28"/>
          <w:szCs w:val="28"/>
          <w:lang w:val="ru-RU"/>
        </w:rPr>
        <w:t>.1. Права и гарантии деятельности Профсоюза, территориальных</w:t>
      </w:r>
      <w:r w:rsidR="00F207AC" w:rsidRPr="00B07A14">
        <w:rPr>
          <w:rFonts w:ascii="PT Astra Serif" w:hAnsi="PT Astra Serif" w:cs="Times New Roman"/>
          <w:sz w:val="28"/>
          <w:szCs w:val="28"/>
          <w:lang w:val="ru-RU"/>
        </w:rPr>
        <w:br/>
      </w:r>
      <w:r w:rsidR="00F3038A" w:rsidRPr="00B07A14">
        <w:rPr>
          <w:rFonts w:ascii="PT Astra Serif" w:hAnsi="PT Astra Serif" w:cs="Times New Roman"/>
          <w:sz w:val="28"/>
          <w:szCs w:val="28"/>
          <w:lang w:val="ru-RU"/>
        </w:rPr>
        <w:t xml:space="preserve">и первичных профсоюзных организаций, соответствующих выборных органов профсоюзных организаций определяются Трудовым кодексом Российской Федерации, Федеральным законом от 12 января 1996 г. </w:t>
      </w:r>
      <w:r w:rsidR="00982D25" w:rsidRPr="00B07A14">
        <w:rPr>
          <w:rFonts w:ascii="PT Astra Serif" w:hAnsi="PT Astra Serif" w:cs="Times New Roman"/>
          <w:sz w:val="28"/>
          <w:szCs w:val="28"/>
          <w:lang w:val="ru-RU"/>
        </w:rPr>
        <w:br/>
      </w:r>
      <w:r w:rsidR="00F3038A" w:rsidRPr="00B07A14">
        <w:rPr>
          <w:rFonts w:ascii="PT Astra Serif" w:hAnsi="PT Astra Serif" w:cs="Times New Roman"/>
          <w:sz w:val="28"/>
          <w:szCs w:val="28"/>
          <w:lang w:val="ru-RU"/>
        </w:rPr>
        <w:t>№</w:t>
      </w:r>
      <w:r w:rsidR="00982D25" w:rsidRPr="00B07A14">
        <w:rPr>
          <w:rFonts w:ascii="PT Astra Serif" w:hAnsi="PT Astra Serif" w:cs="Times New Roman"/>
          <w:sz w:val="28"/>
          <w:szCs w:val="28"/>
          <w:lang w:val="ru-RU"/>
        </w:rPr>
        <w:t> </w:t>
      </w:r>
      <w:r w:rsidR="00F3038A" w:rsidRPr="00B07A14">
        <w:rPr>
          <w:rFonts w:ascii="PT Astra Serif" w:hAnsi="PT Astra Serif" w:cs="Times New Roman"/>
          <w:sz w:val="28"/>
          <w:szCs w:val="28"/>
          <w:lang w:val="ru-RU"/>
        </w:rPr>
        <w:t>10-ФЗ</w:t>
      </w:r>
      <w:r w:rsidR="00982D25" w:rsidRPr="00B07A14">
        <w:rPr>
          <w:rFonts w:ascii="PT Astra Serif" w:hAnsi="PT Astra Serif" w:cs="Times New Roman"/>
          <w:sz w:val="28"/>
          <w:szCs w:val="28"/>
          <w:lang w:val="ru-RU"/>
        </w:rPr>
        <w:t xml:space="preserve"> </w:t>
      </w:r>
      <w:r w:rsidR="00F3038A" w:rsidRPr="00B07A14">
        <w:rPr>
          <w:rFonts w:ascii="PT Astra Serif" w:hAnsi="PT Astra Serif" w:cs="Times New Roman"/>
          <w:sz w:val="28"/>
          <w:szCs w:val="28"/>
          <w:lang w:val="ru-RU"/>
        </w:rPr>
        <w:t>«О профессиональных союзах, их правах и гарантиях деятельности», иными законами Российской Федерации, Уставом Общероссийской общественной организации Профессиональный союз работников агропромышленного комплекса Российской Федерации, реализуются с учетом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Соглашения, иных соглашений и коллективных договоров.</w:t>
      </w:r>
    </w:p>
    <w:p w14:paraId="29EE0939" w14:textId="77777777" w:rsidR="00F3038A"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10</w:t>
      </w:r>
      <w:r w:rsidR="00F3038A" w:rsidRPr="00B07A14">
        <w:rPr>
          <w:rFonts w:ascii="PT Astra Serif" w:hAnsi="PT Astra Serif" w:cs="Times New Roman"/>
          <w:sz w:val="28"/>
          <w:szCs w:val="28"/>
          <w:lang w:val="ru-RU"/>
        </w:rPr>
        <w:t>.2.</w:t>
      </w:r>
      <w:r w:rsidR="00982D25" w:rsidRPr="00B07A14">
        <w:rPr>
          <w:rFonts w:ascii="PT Astra Serif" w:hAnsi="PT Astra Serif" w:cs="Times New Roman"/>
          <w:sz w:val="28"/>
          <w:szCs w:val="28"/>
          <w:lang w:val="ru-RU"/>
        </w:rPr>
        <w:t> </w:t>
      </w:r>
      <w:r w:rsidR="00F3038A" w:rsidRPr="00B07A14">
        <w:rPr>
          <w:rFonts w:ascii="PT Astra Serif" w:hAnsi="PT Astra Serif" w:cs="Times New Roman"/>
          <w:sz w:val="28"/>
          <w:szCs w:val="28"/>
          <w:lang w:val="ru-RU"/>
        </w:rPr>
        <w:t>Стороны Соглашения признают свободу объединения работников</w:t>
      </w:r>
      <w:r w:rsidR="00982D25" w:rsidRPr="00B07A14">
        <w:rPr>
          <w:rFonts w:ascii="PT Astra Serif" w:hAnsi="PT Astra Serif" w:cs="Times New Roman"/>
          <w:sz w:val="28"/>
          <w:szCs w:val="28"/>
          <w:lang w:val="ru-RU"/>
        </w:rPr>
        <w:t xml:space="preserve"> </w:t>
      </w:r>
      <w:r w:rsidR="00F3038A" w:rsidRPr="00B07A14">
        <w:rPr>
          <w:rFonts w:ascii="PT Astra Serif" w:hAnsi="PT Astra Serif" w:cs="Times New Roman"/>
          <w:sz w:val="28"/>
          <w:szCs w:val="28"/>
          <w:lang w:val="ru-RU"/>
        </w:rPr>
        <w:t>в профсоюз в качестве одного из основополагающих прав человека, необходимого для эффективного функционирования системы трудовых отношений, не препятствуют созданию первичных профсоюзных организаций</w:t>
      </w:r>
      <w:r w:rsidR="00CB2E8F" w:rsidRPr="00B07A14">
        <w:rPr>
          <w:rFonts w:ascii="PT Astra Serif" w:hAnsi="PT Astra Serif" w:cs="Times New Roman"/>
          <w:sz w:val="28"/>
          <w:szCs w:val="28"/>
          <w:lang w:val="ru-RU"/>
        </w:rPr>
        <w:t xml:space="preserve"> Профсоюза</w:t>
      </w:r>
      <w:r w:rsidR="00F3038A" w:rsidRPr="00B07A14">
        <w:rPr>
          <w:rFonts w:ascii="PT Astra Serif" w:hAnsi="PT Astra Serif" w:cs="Times New Roman"/>
          <w:sz w:val="28"/>
          <w:szCs w:val="28"/>
          <w:lang w:val="ru-RU"/>
        </w:rPr>
        <w:t>, содействуют повышению роли профсоюзных организаций</w:t>
      </w:r>
      <w:r w:rsidR="000A64EE" w:rsidRPr="00B07A14">
        <w:rPr>
          <w:rFonts w:ascii="PT Astra Serif" w:hAnsi="PT Astra Serif" w:cs="Times New Roman"/>
          <w:sz w:val="28"/>
          <w:szCs w:val="28"/>
          <w:lang w:val="ru-RU"/>
        </w:rPr>
        <w:t xml:space="preserve"> </w:t>
      </w:r>
      <w:r w:rsidR="00F3038A" w:rsidRPr="00B07A14">
        <w:rPr>
          <w:rFonts w:ascii="PT Astra Serif" w:hAnsi="PT Astra Serif" w:cs="Times New Roman"/>
          <w:sz w:val="28"/>
          <w:szCs w:val="28"/>
          <w:lang w:val="ru-RU"/>
        </w:rPr>
        <w:t>на всех уровнях социального партнерства.</w:t>
      </w:r>
    </w:p>
    <w:p w14:paraId="2BE49C06" w14:textId="77777777" w:rsidR="00F3038A" w:rsidRPr="00B07A14" w:rsidRDefault="00F3038A"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lastRenderedPageBreak/>
        <w:t xml:space="preserve">Стороны Соглашения считают, что наличие коллективного договора, заключенного с профсоюзной организацией, является </w:t>
      </w:r>
      <w:r w:rsidR="000A64EE" w:rsidRPr="00B07A14">
        <w:rPr>
          <w:rFonts w:ascii="PT Astra Serif" w:hAnsi="PT Astra Serif" w:cs="Times New Roman"/>
          <w:sz w:val="28"/>
          <w:szCs w:val="28"/>
          <w:lang w:val="ru-RU"/>
        </w:rPr>
        <w:t xml:space="preserve">необходимым инструментом </w:t>
      </w:r>
      <w:r w:rsidR="00C33151" w:rsidRPr="00B07A14">
        <w:rPr>
          <w:rFonts w:ascii="PT Astra Serif" w:hAnsi="PT Astra Serif" w:cs="Times New Roman"/>
          <w:sz w:val="28"/>
          <w:szCs w:val="28"/>
          <w:lang w:val="ru-RU"/>
        </w:rPr>
        <w:t>социально-трудовых отношений</w:t>
      </w:r>
      <w:r w:rsidRPr="00B07A14">
        <w:rPr>
          <w:rFonts w:ascii="PT Astra Serif" w:hAnsi="PT Astra Serif" w:cs="Times New Roman"/>
          <w:sz w:val="28"/>
          <w:szCs w:val="28"/>
          <w:lang w:val="ru-RU"/>
        </w:rPr>
        <w:t>.</w:t>
      </w:r>
    </w:p>
    <w:p w14:paraId="7C4258DF" w14:textId="77777777" w:rsidR="00F3038A" w:rsidRPr="00B07A14" w:rsidRDefault="000A64EE"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10.3.</w:t>
      </w:r>
      <w:r w:rsidR="00982D25" w:rsidRPr="00B07A14">
        <w:rPr>
          <w:rFonts w:ascii="PT Astra Serif" w:hAnsi="PT Astra Serif" w:cs="Times New Roman"/>
          <w:sz w:val="28"/>
          <w:szCs w:val="28"/>
          <w:lang w:val="ru-RU"/>
        </w:rPr>
        <w:t> </w:t>
      </w:r>
      <w:r w:rsidR="00F3038A" w:rsidRPr="00B07A14">
        <w:rPr>
          <w:rFonts w:ascii="PT Astra Serif" w:hAnsi="PT Astra Serif" w:cs="Times New Roman"/>
          <w:sz w:val="28"/>
          <w:szCs w:val="28"/>
          <w:lang w:val="ru-RU"/>
        </w:rPr>
        <w:t xml:space="preserve">Работа </w:t>
      </w:r>
      <w:r w:rsidRPr="00B07A14">
        <w:rPr>
          <w:rFonts w:ascii="PT Astra Serif" w:hAnsi="PT Astra Serif" w:cs="Times New Roman"/>
          <w:sz w:val="28"/>
          <w:szCs w:val="28"/>
          <w:lang w:val="ru-RU"/>
        </w:rPr>
        <w:t xml:space="preserve">председателя первичной профсоюзной организации </w:t>
      </w:r>
      <w:r w:rsidR="00F3038A" w:rsidRPr="00B07A14">
        <w:rPr>
          <w:rFonts w:ascii="PT Astra Serif" w:hAnsi="PT Astra Serif" w:cs="Times New Roman"/>
          <w:sz w:val="28"/>
          <w:szCs w:val="28"/>
          <w:lang w:val="ru-RU"/>
        </w:rPr>
        <w:t>признается значимой</w:t>
      </w:r>
      <w:r w:rsidRPr="00B07A14">
        <w:rPr>
          <w:rFonts w:ascii="PT Astra Serif" w:hAnsi="PT Astra Serif" w:cs="Times New Roman"/>
          <w:sz w:val="28"/>
          <w:szCs w:val="28"/>
          <w:lang w:val="ru-RU"/>
        </w:rPr>
        <w:t xml:space="preserve"> </w:t>
      </w:r>
      <w:r w:rsidR="00C33151" w:rsidRPr="00B07A14">
        <w:rPr>
          <w:rFonts w:ascii="PT Astra Serif" w:hAnsi="PT Astra Serif" w:cs="Times New Roman"/>
          <w:sz w:val="28"/>
          <w:szCs w:val="28"/>
          <w:lang w:val="ru-RU"/>
        </w:rPr>
        <w:t xml:space="preserve">и </w:t>
      </w:r>
      <w:r w:rsidR="00F3038A" w:rsidRPr="00B07A14">
        <w:rPr>
          <w:rFonts w:ascii="PT Astra Serif" w:hAnsi="PT Astra Serif" w:cs="Times New Roman"/>
          <w:sz w:val="28"/>
          <w:szCs w:val="28"/>
          <w:lang w:val="ru-RU"/>
        </w:rPr>
        <w:t>поощр</w:t>
      </w:r>
      <w:r w:rsidR="00C33151" w:rsidRPr="00B07A14">
        <w:rPr>
          <w:rFonts w:ascii="PT Astra Serif" w:hAnsi="PT Astra Serif" w:cs="Times New Roman"/>
          <w:sz w:val="28"/>
          <w:szCs w:val="28"/>
          <w:lang w:val="ru-RU"/>
        </w:rPr>
        <w:t xml:space="preserve">яется </w:t>
      </w:r>
      <w:r w:rsidR="00F3038A" w:rsidRPr="00B07A14">
        <w:rPr>
          <w:rFonts w:ascii="PT Astra Serif" w:hAnsi="PT Astra Serif" w:cs="Times New Roman"/>
          <w:sz w:val="28"/>
          <w:szCs w:val="28"/>
          <w:lang w:val="ru-RU"/>
        </w:rPr>
        <w:t>на условиях, определенных коллективным договором.</w:t>
      </w:r>
    </w:p>
    <w:p w14:paraId="18585E89" w14:textId="77777777" w:rsidR="00143860"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10</w:t>
      </w:r>
      <w:r w:rsidR="00143860" w:rsidRPr="00B07A14">
        <w:rPr>
          <w:rFonts w:ascii="PT Astra Serif" w:hAnsi="PT Astra Serif" w:cs="Times New Roman"/>
          <w:sz w:val="28"/>
          <w:szCs w:val="28"/>
          <w:lang w:val="ru-RU"/>
        </w:rPr>
        <w:t>.</w:t>
      </w:r>
      <w:r w:rsidR="000A64EE" w:rsidRPr="00B07A14">
        <w:rPr>
          <w:rFonts w:ascii="PT Astra Serif" w:hAnsi="PT Astra Serif" w:cs="Times New Roman"/>
          <w:sz w:val="28"/>
          <w:szCs w:val="28"/>
          <w:lang w:val="ru-RU"/>
        </w:rPr>
        <w:t>4</w:t>
      </w:r>
      <w:r w:rsidR="00143860" w:rsidRPr="00B07A14">
        <w:rPr>
          <w:rFonts w:ascii="PT Astra Serif" w:hAnsi="PT Astra Serif" w:cs="Times New Roman"/>
          <w:sz w:val="28"/>
          <w:szCs w:val="28"/>
          <w:lang w:val="ru-RU"/>
        </w:rPr>
        <w:t>. Стороны обращают внимание на обязанность работодателей:</w:t>
      </w:r>
    </w:p>
    <w:p w14:paraId="112F5EDA" w14:textId="77777777" w:rsidR="00143860" w:rsidRPr="00B07A14" w:rsidRDefault="00143860"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соблюдать права и гарантии профсоюзных организаций;</w:t>
      </w:r>
    </w:p>
    <w:p w14:paraId="615683B2" w14:textId="77777777" w:rsidR="00143860" w:rsidRPr="00B07A14" w:rsidRDefault="00143860"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создавать условия для осуществления деятельности выборного органа первичной профсоюзной организации в соответствии со статьей 377 Трудового кодекса Российской Федерации, в том числе для текущей работы</w:t>
      </w:r>
      <w:r w:rsidR="00763802"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и для проведения собраний;</w:t>
      </w:r>
    </w:p>
    <w:p w14:paraId="4F072DD6" w14:textId="77777777" w:rsidR="00143860" w:rsidRPr="00B07A14" w:rsidRDefault="00143860"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предоставлять профсоюзным органам по их запросу необходимые нормативные документы, информацию, сведения и разъяснения </w:t>
      </w:r>
      <w:r w:rsidR="00831364"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по вопросам условий и охраны труда, заработной платы, другим социально-экономическим вопросам, затрагивающим социально-трудовые интересы работников;</w:t>
      </w:r>
    </w:p>
    <w:p w14:paraId="61765357" w14:textId="77777777" w:rsidR="00F3038A" w:rsidRPr="00B07A14" w:rsidRDefault="00143860"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ежемесячно перечислять по личным письменным заявлениям членов Профсоюза профсоюзные взносы, а по письменным заявлениям работников, не являющихся членами Профсоюза, – денежные средства из заработной платы и их перечисление безналичным путем на счет профсоюзной организации в порядке и на условиях, предусмотренных коллективным договором или соглашением;</w:t>
      </w:r>
    </w:p>
    <w:p w14:paraId="13682054" w14:textId="77777777" w:rsidR="00143860" w:rsidRPr="00B07A14" w:rsidRDefault="00143860"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не препятствовать представителям выборных профсоюзных органов</w:t>
      </w:r>
      <w:r w:rsidR="00F207AC"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в посещении организации и подразделений, где работают члены Профсоюза;</w:t>
      </w:r>
    </w:p>
    <w:p w14:paraId="1CACE353" w14:textId="77777777" w:rsidR="00143860" w:rsidRPr="00B07A14" w:rsidRDefault="00143860"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содействовать профсоюзным органам в использовании отраслевых</w:t>
      </w:r>
      <w:r w:rsidR="00F207AC"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и корпоративных информационных ресурсов для широкого информирования работников о деятельности Сторон Соглашения;</w:t>
      </w:r>
    </w:p>
    <w:p w14:paraId="2F99B275" w14:textId="77777777" w:rsidR="00F3038A" w:rsidRPr="00B07A14" w:rsidRDefault="00143860"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включать представителей коллегиального выборного органа первичной профсоюзной организации в состав комиссий по коллективным трудовым спорам, финансовому оздоровлению, реорганизации </w:t>
      </w:r>
      <w:r w:rsidR="00831364"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и ликвидации организации и иных коми</w:t>
      </w:r>
      <w:r w:rsidR="00225943" w:rsidRPr="00B07A14">
        <w:rPr>
          <w:rFonts w:ascii="PT Astra Serif" w:hAnsi="PT Astra Serif" w:cs="Times New Roman"/>
          <w:sz w:val="28"/>
          <w:szCs w:val="28"/>
          <w:lang w:val="ru-RU"/>
        </w:rPr>
        <w:t>ссий, создаваемых в организации;</w:t>
      </w:r>
    </w:p>
    <w:p w14:paraId="365FFB09" w14:textId="77777777" w:rsidR="00F662BA" w:rsidRPr="00B07A14" w:rsidRDefault="00F662BA"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принимать решения с учетом мнения соответствующего коллегиального выборного профсоюзного органа в случаях, предусмотренных Трудовым кодексом Российской Федерации; </w:t>
      </w:r>
    </w:p>
    <w:p w14:paraId="1B2E5B84" w14:textId="77777777" w:rsidR="00F662BA" w:rsidRPr="00B07A14" w:rsidRDefault="00F662BA"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вести коллективные переговоры по подготовке, заключению и изменению коллективного договора; создавать условия, обеспечивающие беспрепятственную деятельность выборных профсоюзных органов в соответствии с Трудовым кодексом Российской Федерации, федеральным законом от 12 января 1996 года № 10- ФЗ «О профессиональных союзах, их правах и гарантиях деятельности», коллективным договором, соглашениями;</w:t>
      </w:r>
    </w:p>
    <w:p w14:paraId="5C79A939" w14:textId="77777777" w:rsidR="00230DEE" w:rsidRPr="00B07A14" w:rsidRDefault="00F662BA"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предоставлять выборному органу первичной профсоюзной</w:t>
      </w:r>
      <w:r w:rsidRPr="00B07A14">
        <w:rPr>
          <w:rFonts w:ascii="PT Astra Serif" w:hAnsi="PT Astra Serif" w:cs="Times New Roman"/>
          <w:sz w:val="28"/>
          <w:szCs w:val="28"/>
          <w:highlight w:val="yellow"/>
          <w:lang w:val="ru-RU"/>
        </w:rPr>
        <w:t xml:space="preserve"> </w:t>
      </w:r>
      <w:r w:rsidRPr="00B07A14">
        <w:rPr>
          <w:rFonts w:ascii="PT Astra Serif" w:hAnsi="PT Astra Serif" w:cs="Times New Roman"/>
          <w:sz w:val="28"/>
          <w:szCs w:val="28"/>
          <w:lang w:val="ru-RU"/>
        </w:rPr>
        <w:t xml:space="preserve">организации, действующей в организации, безвозмездно необходимые </w:t>
      </w:r>
      <w:r w:rsidRPr="00B07A14">
        <w:rPr>
          <w:rFonts w:ascii="PT Astra Serif" w:hAnsi="PT Astra Serif" w:cs="Times New Roman"/>
          <w:sz w:val="28"/>
          <w:szCs w:val="28"/>
          <w:lang w:val="ru-RU"/>
        </w:rPr>
        <w:lastRenderedPageBreak/>
        <w:t>помещения для работы самого профсоюзного органа и для проведения собраний работников, транспортные средства, а также средства связи, оргтехники и другие технические средства в соответствии с Коллективным договором;</w:t>
      </w:r>
    </w:p>
    <w:p w14:paraId="425DDA7B" w14:textId="77777777" w:rsidR="00230DEE" w:rsidRPr="00B07A14" w:rsidRDefault="00F662BA"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предоставлять неосвобожденному председателю первичной профсоюзной организации один день в месяц с оплатой по среднему заработку для выполнения профсоюзных обязанностей; при продаже и перепрофилирование принадлежащих организации объектов социальной сферы учитывают, при наличии первичной профсоюзной организации, учитывать мнение коллегиального выборного профсоюзного органа; </w:t>
      </w:r>
    </w:p>
    <w:p w14:paraId="2593744E" w14:textId="77777777" w:rsidR="00F662BA" w:rsidRPr="00B07A14" w:rsidRDefault="00F662BA"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предоставлять членам выборных профсоюзных органов время для выполнения общественных обязанностей, предусмотренных Коллективным договором;</w:t>
      </w:r>
    </w:p>
    <w:p w14:paraId="24E1A316" w14:textId="77777777" w:rsidR="00F662BA" w:rsidRPr="00B07A14" w:rsidRDefault="00F662BA"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не препятствовать своевременному разрешению коллективных трудовых споров в случаях их возникновения и осуществлению работниками самозащиты трудовых прав;</w:t>
      </w:r>
    </w:p>
    <w:p w14:paraId="7F3A5928" w14:textId="77777777" w:rsidR="00F662BA" w:rsidRPr="00B07A14" w:rsidRDefault="00F662BA"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не применять к работникам, не освобожденным от основной работы и входящим в состав выборных профсоюзных органов, дисциплинарные взыскания, переводы на другую работу и увольнение без согласования с соответствующим вышестоящим профсоюзным органом.</w:t>
      </w:r>
    </w:p>
    <w:p w14:paraId="7C7B4F62" w14:textId="77777777" w:rsidR="00B3497A"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10</w:t>
      </w:r>
      <w:r w:rsidR="00F207AC" w:rsidRPr="00B07A14">
        <w:rPr>
          <w:rFonts w:ascii="PT Astra Serif" w:hAnsi="PT Astra Serif" w:cs="Times New Roman"/>
          <w:sz w:val="28"/>
          <w:szCs w:val="28"/>
          <w:lang w:val="ru-RU"/>
        </w:rPr>
        <w:t>.</w:t>
      </w:r>
      <w:r w:rsidR="000A64EE" w:rsidRPr="00B07A14">
        <w:rPr>
          <w:rFonts w:ascii="PT Astra Serif" w:hAnsi="PT Astra Serif" w:cs="Times New Roman"/>
          <w:sz w:val="28"/>
          <w:szCs w:val="28"/>
          <w:lang w:val="ru-RU"/>
        </w:rPr>
        <w:t>5</w:t>
      </w:r>
      <w:r w:rsidR="00F207AC" w:rsidRPr="00B07A14">
        <w:rPr>
          <w:rFonts w:ascii="PT Astra Serif" w:hAnsi="PT Astra Serif" w:cs="Times New Roman"/>
          <w:sz w:val="28"/>
          <w:szCs w:val="28"/>
          <w:lang w:val="ru-RU"/>
        </w:rPr>
        <w:t>.</w:t>
      </w:r>
      <w:r w:rsidR="00DD5848" w:rsidRPr="00B07A14">
        <w:rPr>
          <w:rFonts w:ascii="PT Astra Serif" w:hAnsi="PT Astra Serif" w:cs="Times New Roman"/>
          <w:sz w:val="28"/>
          <w:szCs w:val="28"/>
          <w:lang w:val="ru-RU"/>
        </w:rPr>
        <w:t> </w:t>
      </w:r>
      <w:r w:rsidR="004D669A" w:rsidRPr="00B07A14">
        <w:rPr>
          <w:rFonts w:ascii="PT Astra Serif" w:hAnsi="PT Astra Serif" w:cs="Times New Roman"/>
          <w:sz w:val="28"/>
          <w:szCs w:val="28"/>
          <w:lang w:val="ru-RU"/>
        </w:rPr>
        <w:t xml:space="preserve">Работодатель </w:t>
      </w:r>
      <w:r w:rsidR="00B3497A" w:rsidRPr="00B07A14">
        <w:rPr>
          <w:rFonts w:ascii="PT Astra Serif" w:hAnsi="PT Astra Serif" w:cs="Times New Roman"/>
          <w:sz w:val="28"/>
          <w:szCs w:val="28"/>
          <w:lang w:val="ru-RU"/>
        </w:rPr>
        <w:t>отчисляет средства первичной профсоюзной организации на культурно-массовую и физкультурно-оздоровительную работу</w:t>
      </w:r>
      <w:r w:rsidR="004D669A" w:rsidRPr="00B07A14">
        <w:rPr>
          <w:rFonts w:ascii="PT Astra Serif" w:hAnsi="PT Astra Serif" w:cs="Times New Roman"/>
          <w:sz w:val="28"/>
          <w:szCs w:val="28"/>
          <w:lang w:val="ru-RU"/>
        </w:rPr>
        <w:t xml:space="preserve"> на условиях, предусмотренных коллективным договором</w:t>
      </w:r>
      <w:r w:rsidR="00B3497A" w:rsidRPr="00B07A14">
        <w:rPr>
          <w:rFonts w:ascii="PT Astra Serif" w:hAnsi="PT Astra Serif" w:cs="Times New Roman"/>
          <w:sz w:val="28"/>
          <w:szCs w:val="28"/>
          <w:lang w:val="ru-RU"/>
        </w:rPr>
        <w:t>.</w:t>
      </w:r>
    </w:p>
    <w:p w14:paraId="21A16C8C" w14:textId="77777777" w:rsidR="00B3497A"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10</w:t>
      </w:r>
      <w:r w:rsidR="00B3497A" w:rsidRPr="00B07A14">
        <w:rPr>
          <w:rFonts w:ascii="PT Astra Serif" w:hAnsi="PT Astra Serif" w:cs="Times New Roman"/>
          <w:sz w:val="28"/>
          <w:szCs w:val="28"/>
          <w:lang w:val="ru-RU"/>
        </w:rPr>
        <w:t>.</w:t>
      </w:r>
      <w:r w:rsidR="000A64EE" w:rsidRPr="00B07A14">
        <w:rPr>
          <w:rFonts w:ascii="PT Astra Serif" w:hAnsi="PT Astra Serif" w:cs="Times New Roman"/>
          <w:sz w:val="28"/>
          <w:szCs w:val="28"/>
          <w:lang w:val="ru-RU"/>
        </w:rPr>
        <w:t>6</w:t>
      </w:r>
      <w:r w:rsidR="00B3497A" w:rsidRPr="00B07A14">
        <w:rPr>
          <w:rFonts w:ascii="PT Astra Serif" w:hAnsi="PT Astra Serif" w:cs="Times New Roman"/>
          <w:sz w:val="28"/>
          <w:szCs w:val="28"/>
          <w:lang w:val="ru-RU"/>
        </w:rPr>
        <w:t>. Работодатель вправе выделять денежные средства на оплату труда председателя первичной профсоюзной организации в размерах, установленных коллективным договором.</w:t>
      </w:r>
    </w:p>
    <w:p w14:paraId="48CDF9C5" w14:textId="77777777" w:rsidR="00143860"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10</w:t>
      </w:r>
      <w:r w:rsidR="000A64EE" w:rsidRPr="00B07A14">
        <w:rPr>
          <w:rFonts w:ascii="PT Astra Serif" w:hAnsi="PT Astra Serif" w:cs="Times New Roman"/>
          <w:sz w:val="28"/>
          <w:szCs w:val="28"/>
          <w:lang w:val="ru-RU"/>
        </w:rPr>
        <w:t>.7</w:t>
      </w:r>
      <w:r w:rsidR="00F207AC" w:rsidRPr="00B07A14">
        <w:rPr>
          <w:rFonts w:ascii="PT Astra Serif" w:hAnsi="PT Astra Serif" w:cs="Times New Roman"/>
          <w:sz w:val="28"/>
          <w:szCs w:val="28"/>
          <w:lang w:val="ru-RU"/>
        </w:rPr>
        <w:t xml:space="preserve">. </w:t>
      </w:r>
      <w:r w:rsidR="00B3497A" w:rsidRPr="00B07A14">
        <w:rPr>
          <w:rFonts w:ascii="PT Astra Serif" w:hAnsi="PT Astra Serif" w:cs="Times New Roman"/>
          <w:sz w:val="28"/>
          <w:szCs w:val="28"/>
          <w:lang w:val="ru-RU"/>
        </w:rPr>
        <w:t xml:space="preserve">Профсоюз, выборные органы </w:t>
      </w:r>
      <w:r w:rsidR="000A64EE" w:rsidRPr="00B07A14">
        <w:rPr>
          <w:rFonts w:ascii="PT Astra Serif" w:hAnsi="PT Astra Serif" w:cs="Times New Roman"/>
          <w:sz w:val="28"/>
          <w:szCs w:val="28"/>
          <w:lang w:val="ru-RU"/>
        </w:rPr>
        <w:t xml:space="preserve">профсоюзной организации </w:t>
      </w:r>
      <w:r w:rsidR="00B3497A" w:rsidRPr="00B07A14">
        <w:rPr>
          <w:rFonts w:ascii="PT Astra Serif" w:hAnsi="PT Astra Serif" w:cs="Times New Roman"/>
          <w:sz w:val="28"/>
          <w:szCs w:val="28"/>
          <w:lang w:val="ru-RU"/>
        </w:rPr>
        <w:t>вправе выступать с предложениями о принятии работодателем локальных нормативных актов, касающихся социально-трудовых отношений.</w:t>
      </w:r>
    </w:p>
    <w:p w14:paraId="20F3DC46" w14:textId="77777777" w:rsidR="00143860"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10</w:t>
      </w:r>
      <w:r w:rsidR="00B3497A" w:rsidRPr="00B07A14">
        <w:rPr>
          <w:rFonts w:ascii="PT Astra Serif" w:hAnsi="PT Astra Serif" w:cs="Times New Roman"/>
          <w:sz w:val="28"/>
          <w:szCs w:val="28"/>
          <w:lang w:val="ru-RU"/>
        </w:rPr>
        <w:t>.</w:t>
      </w:r>
      <w:r w:rsidR="000A64EE" w:rsidRPr="00B07A14">
        <w:rPr>
          <w:rFonts w:ascii="PT Astra Serif" w:hAnsi="PT Astra Serif" w:cs="Times New Roman"/>
          <w:sz w:val="28"/>
          <w:szCs w:val="28"/>
          <w:lang w:val="ru-RU"/>
        </w:rPr>
        <w:t>8</w:t>
      </w:r>
      <w:r w:rsidR="00B3497A" w:rsidRPr="00B07A14">
        <w:rPr>
          <w:rFonts w:ascii="PT Astra Serif" w:hAnsi="PT Astra Serif" w:cs="Times New Roman"/>
          <w:sz w:val="28"/>
          <w:szCs w:val="28"/>
          <w:lang w:val="ru-RU"/>
        </w:rPr>
        <w:t>.</w:t>
      </w:r>
      <w:r w:rsidR="00DD5848" w:rsidRPr="00B07A14">
        <w:rPr>
          <w:rFonts w:ascii="PT Astra Serif" w:hAnsi="PT Astra Serif" w:cs="Times New Roman"/>
          <w:sz w:val="28"/>
          <w:szCs w:val="28"/>
          <w:lang w:val="ru-RU"/>
        </w:rPr>
        <w:t> </w:t>
      </w:r>
      <w:r w:rsidR="00B3497A" w:rsidRPr="00B07A14">
        <w:rPr>
          <w:rFonts w:ascii="PT Astra Serif" w:hAnsi="PT Astra Serif" w:cs="Times New Roman"/>
          <w:sz w:val="28"/>
          <w:szCs w:val="28"/>
          <w:lang w:val="ru-RU"/>
        </w:rPr>
        <w:t>Стороны признают гарантии работников, избранных (делегированных) в состав профсоюзных органов и не освобожденных</w:t>
      </w:r>
      <w:r w:rsidR="00E32622" w:rsidRPr="00B07A14">
        <w:rPr>
          <w:rFonts w:ascii="PT Astra Serif" w:hAnsi="PT Astra Serif" w:cs="Times New Roman"/>
          <w:sz w:val="28"/>
          <w:szCs w:val="28"/>
          <w:lang w:val="ru-RU"/>
        </w:rPr>
        <w:br/>
      </w:r>
      <w:r w:rsidR="00B3497A" w:rsidRPr="00B07A14">
        <w:rPr>
          <w:rFonts w:ascii="PT Astra Serif" w:hAnsi="PT Astra Serif" w:cs="Times New Roman"/>
          <w:sz w:val="28"/>
          <w:szCs w:val="28"/>
          <w:lang w:val="ru-RU"/>
        </w:rPr>
        <w:t>от основной работы. В порядке и на условиях, определенных коллективным договором, членам выборных профсоюзных органов, уполномоченным</w:t>
      </w:r>
      <w:r w:rsidR="00763802" w:rsidRPr="00B07A14">
        <w:rPr>
          <w:rFonts w:ascii="PT Astra Serif" w:hAnsi="PT Astra Serif" w:cs="Times New Roman"/>
          <w:sz w:val="28"/>
          <w:szCs w:val="28"/>
          <w:lang w:val="ru-RU"/>
        </w:rPr>
        <w:t xml:space="preserve"> </w:t>
      </w:r>
      <w:r w:rsidR="00B3497A" w:rsidRPr="00B07A14">
        <w:rPr>
          <w:rFonts w:ascii="PT Astra Serif" w:hAnsi="PT Astra Serif" w:cs="Times New Roman"/>
          <w:sz w:val="28"/>
          <w:szCs w:val="28"/>
          <w:lang w:val="ru-RU"/>
        </w:rPr>
        <w:t>по охране труда, не освобожденным от основной работы, может предоставляться свободное от работы время, необходимое для выполнения общественных обязанностей в интересах коллектива работников, с оплатой</w:t>
      </w:r>
      <w:r w:rsidR="00763802" w:rsidRPr="00B07A14">
        <w:rPr>
          <w:rFonts w:ascii="PT Astra Serif" w:hAnsi="PT Astra Serif" w:cs="Times New Roman"/>
          <w:sz w:val="28"/>
          <w:szCs w:val="28"/>
          <w:lang w:val="ru-RU"/>
        </w:rPr>
        <w:t xml:space="preserve"> </w:t>
      </w:r>
      <w:r w:rsidR="00B3497A" w:rsidRPr="00B07A14">
        <w:rPr>
          <w:rFonts w:ascii="PT Astra Serif" w:hAnsi="PT Astra Serif" w:cs="Times New Roman"/>
          <w:sz w:val="28"/>
          <w:szCs w:val="28"/>
          <w:lang w:val="ru-RU"/>
        </w:rPr>
        <w:t>по среднему заработку.</w:t>
      </w:r>
    </w:p>
    <w:p w14:paraId="46563DE0" w14:textId="77777777" w:rsidR="00B3497A" w:rsidRPr="00B07A14" w:rsidRDefault="00CA38AB" w:rsidP="006E56CC">
      <w:pPr>
        <w:ind w:firstLine="709"/>
        <w:jc w:val="both"/>
        <w:rPr>
          <w:rFonts w:ascii="PT Astra Serif" w:hAnsi="PT Astra Serif" w:cs="Times New Roman"/>
          <w:position w:val="-4"/>
          <w:sz w:val="28"/>
          <w:szCs w:val="28"/>
          <w:lang w:val="ru-RU"/>
        </w:rPr>
      </w:pPr>
      <w:r w:rsidRPr="00B07A14">
        <w:rPr>
          <w:rFonts w:ascii="PT Astra Serif" w:hAnsi="PT Astra Serif" w:cs="Times New Roman"/>
          <w:sz w:val="28"/>
          <w:szCs w:val="28"/>
          <w:lang w:val="ru-RU"/>
        </w:rPr>
        <w:t>10</w:t>
      </w:r>
      <w:r w:rsidR="00F207AC" w:rsidRPr="00B07A14">
        <w:rPr>
          <w:rFonts w:ascii="PT Astra Serif" w:hAnsi="PT Astra Serif" w:cs="Times New Roman"/>
          <w:sz w:val="28"/>
          <w:szCs w:val="28"/>
          <w:lang w:val="ru-RU"/>
        </w:rPr>
        <w:t>.</w:t>
      </w:r>
      <w:r w:rsidR="000A64EE" w:rsidRPr="00B07A14">
        <w:rPr>
          <w:rFonts w:ascii="PT Astra Serif" w:hAnsi="PT Astra Serif" w:cs="Times New Roman"/>
          <w:sz w:val="28"/>
          <w:szCs w:val="28"/>
          <w:lang w:val="ru-RU"/>
        </w:rPr>
        <w:t>9</w:t>
      </w:r>
      <w:r w:rsidR="00F207AC" w:rsidRPr="00B07A14">
        <w:rPr>
          <w:rFonts w:ascii="PT Astra Serif" w:hAnsi="PT Astra Serif" w:cs="Times New Roman"/>
          <w:sz w:val="28"/>
          <w:szCs w:val="28"/>
          <w:lang w:val="ru-RU"/>
        </w:rPr>
        <w:t>.</w:t>
      </w:r>
      <w:r w:rsidR="002A0FF8" w:rsidRPr="00B07A14">
        <w:rPr>
          <w:rFonts w:ascii="PT Astra Serif" w:hAnsi="PT Astra Serif" w:cs="Times New Roman"/>
          <w:position w:val="-4"/>
          <w:sz w:val="28"/>
          <w:szCs w:val="28"/>
          <w:lang w:val="ru-RU"/>
        </w:rPr>
        <w:t xml:space="preserve">Социальные льготы и гарантии, предусмотренные коллективным договором и (или) </w:t>
      </w:r>
      <w:r w:rsidR="00971295" w:rsidRPr="00B07A14">
        <w:rPr>
          <w:rFonts w:ascii="PT Astra Serif" w:hAnsi="PT Astra Serif" w:cs="Times New Roman"/>
          <w:position w:val="-4"/>
          <w:sz w:val="28"/>
          <w:szCs w:val="28"/>
          <w:lang w:val="ru-RU"/>
        </w:rPr>
        <w:t xml:space="preserve">корпоративной </w:t>
      </w:r>
      <w:r w:rsidR="002A0FF8" w:rsidRPr="00B07A14">
        <w:rPr>
          <w:rFonts w:ascii="PT Astra Serif" w:hAnsi="PT Astra Serif" w:cs="Times New Roman"/>
          <w:position w:val="-4"/>
          <w:sz w:val="28"/>
          <w:szCs w:val="28"/>
          <w:lang w:val="ru-RU"/>
        </w:rPr>
        <w:t>социальной программой для работников, распространяются на освобожденных от основной работы</w:t>
      </w:r>
      <w:r w:rsidR="00795051" w:rsidRPr="00B07A14">
        <w:rPr>
          <w:rFonts w:ascii="PT Astra Serif" w:hAnsi="PT Astra Serif" w:cs="Times New Roman"/>
          <w:position w:val="-4"/>
          <w:sz w:val="28"/>
          <w:szCs w:val="28"/>
          <w:lang w:val="ru-RU"/>
        </w:rPr>
        <w:t xml:space="preserve"> профсоюзных работников</w:t>
      </w:r>
      <w:r w:rsidR="002A0FF8" w:rsidRPr="00B07A14">
        <w:rPr>
          <w:rFonts w:ascii="PT Astra Serif" w:hAnsi="PT Astra Serif" w:cs="Times New Roman"/>
          <w:position w:val="-4"/>
          <w:sz w:val="28"/>
          <w:szCs w:val="28"/>
          <w:lang w:val="ru-RU"/>
        </w:rPr>
        <w:t xml:space="preserve">, а также </w:t>
      </w:r>
      <w:r w:rsidR="00795051" w:rsidRPr="00B07A14">
        <w:rPr>
          <w:rFonts w:ascii="PT Astra Serif" w:hAnsi="PT Astra Serif" w:cs="Times New Roman"/>
          <w:position w:val="-4"/>
          <w:sz w:val="28"/>
          <w:szCs w:val="28"/>
          <w:lang w:val="ru-RU"/>
        </w:rPr>
        <w:t xml:space="preserve">на </w:t>
      </w:r>
      <w:r w:rsidR="002A0FF8" w:rsidRPr="00B07A14">
        <w:rPr>
          <w:rFonts w:ascii="PT Astra Serif" w:hAnsi="PT Astra Serif" w:cs="Times New Roman"/>
          <w:position w:val="-4"/>
          <w:sz w:val="28"/>
          <w:szCs w:val="28"/>
          <w:lang w:val="ru-RU"/>
        </w:rPr>
        <w:t>штатных работников профсоюзного комитета</w:t>
      </w:r>
      <w:r w:rsidR="00B3497A" w:rsidRPr="00B07A14">
        <w:rPr>
          <w:rFonts w:ascii="PT Astra Serif" w:hAnsi="PT Astra Serif" w:cs="Times New Roman"/>
          <w:position w:val="-4"/>
          <w:sz w:val="28"/>
          <w:szCs w:val="28"/>
          <w:lang w:val="ru-RU"/>
        </w:rPr>
        <w:t>.</w:t>
      </w:r>
    </w:p>
    <w:p w14:paraId="7590890C" w14:textId="77777777" w:rsidR="00143860" w:rsidRPr="00B07A14" w:rsidRDefault="00CA38AB"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10</w:t>
      </w:r>
      <w:r w:rsidR="00F207AC" w:rsidRPr="00B07A14">
        <w:rPr>
          <w:rFonts w:ascii="PT Astra Serif" w:hAnsi="PT Astra Serif" w:cs="Times New Roman"/>
          <w:sz w:val="28"/>
          <w:szCs w:val="28"/>
          <w:lang w:val="ru-RU"/>
        </w:rPr>
        <w:t>.</w:t>
      </w:r>
      <w:r w:rsidR="000A64EE" w:rsidRPr="00B07A14">
        <w:rPr>
          <w:rFonts w:ascii="PT Astra Serif" w:hAnsi="PT Astra Serif" w:cs="Times New Roman"/>
          <w:sz w:val="28"/>
          <w:szCs w:val="28"/>
          <w:lang w:val="ru-RU"/>
        </w:rPr>
        <w:t>10</w:t>
      </w:r>
      <w:r w:rsidR="00F207AC" w:rsidRPr="00B07A14">
        <w:rPr>
          <w:rFonts w:ascii="PT Astra Serif" w:hAnsi="PT Astra Serif" w:cs="Times New Roman"/>
          <w:sz w:val="28"/>
          <w:szCs w:val="28"/>
          <w:lang w:val="ru-RU"/>
        </w:rPr>
        <w:t>.</w:t>
      </w:r>
      <w:r w:rsidR="00AB4A70" w:rsidRPr="00B07A14">
        <w:rPr>
          <w:rFonts w:ascii="PT Astra Serif" w:hAnsi="PT Astra Serif" w:cs="Times New Roman"/>
          <w:sz w:val="28"/>
          <w:szCs w:val="28"/>
          <w:lang w:val="ru-RU"/>
        </w:rPr>
        <w:t xml:space="preserve">Работники, у которых срок действия квалификационной категории, установленной (присвоенной) по результатам аттестации, истекает в период исполнения ими на освобожденной основе полномочий </w:t>
      </w:r>
      <w:r w:rsidR="00DD5848" w:rsidRPr="00B07A14">
        <w:rPr>
          <w:rFonts w:ascii="PT Astra Serif" w:hAnsi="PT Astra Serif" w:cs="Times New Roman"/>
          <w:sz w:val="28"/>
          <w:szCs w:val="28"/>
          <w:lang w:val="ru-RU"/>
        </w:rPr>
        <w:br/>
      </w:r>
      <w:r w:rsidR="00AB4A70" w:rsidRPr="00B07A14">
        <w:rPr>
          <w:rFonts w:ascii="PT Astra Serif" w:hAnsi="PT Astra Serif" w:cs="Times New Roman"/>
          <w:sz w:val="28"/>
          <w:szCs w:val="28"/>
          <w:lang w:val="ru-RU"/>
        </w:rPr>
        <w:lastRenderedPageBreak/>
        <w:t>в составе выборного профсоюзного органа или в течение шести месяцев после</w:t>
      </w:r>
      <w:r w:rsidR="00DD5848" w:rsidRPr="00B07A14">
        <w:rPr>
          <w:rFonts w:ascii="PT Astra Serif" w:hAnsi="PT Astra Serif" w:cs="Times New Roman"/>
          <w:sz w:val="28"/>
          <w:szCs w:val="28"/>
          <w:lang w:val="ru-RU"/>
        </w:rPr>
        <w:t xml:space="preserve"> </w:t>
      </w:r>
      <w:r w:rsidR="00AB4A70" w:rsidRPr="00B07A14">
        <w:rPr>
          <w:rFonts w:ascii="PT Astra Serif" w:hAnsi="PT Astra Serif" w:cs="Times New Roman"/>
          <w:sz w:val="28"/>
          <w:szCs w:val="28"/>
          <w:lang w:val="ru-RU"/>
        </w:rPr>
        <w:t>их окончания, имеют право на период до прохождения ими аттестации</w:t>
      </w:r>
      <w:r w:rsidR="00DD5848" w:rsidRPr="00B07A14">
        <w:rPr>
          <w:rFonts w:ascii="PT Astra Serif" w:hAnsi="PT Astra Serif" w:cs="Times New Roman"/>
          <w:sz w:val="28"/>
          <w:szCs w:val="28"/>
          <w:lang w:val="ru-RU"/>
        </w:rPr>
        <w:t xml:space="preserve"> </w:t>
      </w:r>
      <w:r w:rsidR="00AB4A70" w:rsidRPr="00B07A14">
        <w:rPr>
          <w:rFonts w:ascii="PT Astra Serif" w:hAnsi="PT Astra Serif" w:cs="Times New Roman"/>
          <w:sz w:val="28"/>
          <w:szCs w:val="28"/>
          <w:lang w:val="ru-RU"/>
        </w:rPr>
        <w:t xml:space="preserve">в установленном порядке на оплату труда, предусмотренную </w:t>
      </w:r>
      <w:r w:rsidR="00DD5848" w:rsidRPr="00B07A14">
        <w:rPr>
          <w:rFonts w:ascii="PT Astra Serif" w:hAnsi="PT Astra Serif" w:cs="Times New Roman"/>
          <w:sz w:val="28"/>
          <w:szCs w:val="28"/>
          <w:lang w:val="ru-RU"/>
        </w:rPr>
        <w:br/>
      </w:r>
      <w:r w:rsidR="00AB4A70" w:rsidRPr="00B07A14">
        <w:rPr>
          <w:rFonts w:ascii="PT Astra Serif" w:hAnsi="PT Astra Serif" w:cs="Times New Roman"/>
          <w:sz w:val="28"/>
          <w:szCs w:val="28"/>
          <w:lang w:val="ru-RU"/>
        </w:rPr>
        <w:t>для работников, имеющих соответствующую квалификационную категорию</w:t>
      </w:r>
      <w:r w:rsidR="00B3497A" w:rsidRPr="00B07A14">
        <w:rPr>
          <w:rFonts w:ascii="PT Astra Serif" w:hAnsi="PT Astra Serif" w:cs="Times New Roman"/>
          <w:sz w:val="28"/>
          <w:szCs w:val="28"/>
          <w:lang w:val="ru-RU"/>
        </w:rPr>
        <w:t>.</w:t>
      </w:r>
    </w:p>
    <w:p w14:paraId="44E686EC" w14:textId="77777777" w:rsidR="004F78A2" w:rsidRPr="00B07A14" w:rsidRDefault="004F78A2" w:rsidP="004F78A2">
      <w:pPr>
        <w:pStyle w:val="afb"/>
        <w:suppressAutoHyphens/>
        <w:spacing w:after="0"/>
        <w:ind w:left="0"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10.11. Работодатель</w:t>
      </w:r>
    </w:p>
    <w:p w14:paraId="5AD2E56C" w14:textId="77777777" w:rsidR="004F78A2" w:rsidRPr="00B07A14" w:rsidRDefault="004F78A2" w:rsidP="004F78A2">
      <w:pPr>
        <w:pStyle w:val="afb"/>
        <w:suppressAutoHyphens/>
        <w:spacing w:after="0"/>
        <w:ind w:left="0"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оказывают содействие по созданию на предприятиях и в организациях первичных профсоюзных организаций;</w:t>
      </w:r>
    </w:p>
    <w:p w14:paraId="67B84A55" w14:textId="77777777" w:rsidR="004F78A2" w:rsidRPr="00B07A14" w:rsidRDefault="004F78A2" w:rsidP="004F78A2">
      <w:pPr>
        <w:pStyle w:val="afb"/>
        <w:suppressAutoHyphens/>
        <w:spacing w:after="0"/>
        <w:ind w:left="0"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обеспечивает участие представителей профсоюза в работе совещаний, планерок, и других органов оперативного управления организацией;</w:t>
      </w:r>
    </w:p>
    <w:p w14:paraId="24088083" w14:textId="77777777" w:rsidR="004F78A2" w:rsidRPr="00B07A14" w:rsidRDefault="004F78A2" w:rsidP="004F78A2">
      <w:pPr>
        <w:pStyle w:val="afb"/>
        <w:suppressAutoHyphens/>
        <w:spacing w:after="0"/>
        <w:ind w:left="0"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принимает меры по расширению числа участников региональных объединений работодателей, осуществляющих свою деятельность </w:t>
      </w:r>
      <w:r w:rsidR="00C14B03" w:rsidRPr="00B07A14">
        <w:rPr>
          <w:rFonts w:ascii="PT Astra Serif" w:hAnsi="PT Astra Serif" w:cs="Times New Roman"/>
          <w:sz w:val="28"/>
          <w:szCs w:val="28"/>
          <w:lang w:val="ru-RU"/>
        </w:rPr>
        <w:t>в соответствии с законодательством Российской Федерации;</w:t>
      </w:r>
    </w:p>
    <w:p w14:paraId="7536EF10" w14:textId="77777777" w:rsidR="00C14B03" w:rsidRPr="00B07A14" w:rsidRDefault="00C14B03" w:rsidP="004F78A2">
      <w:pPr>
        <w:pStyle w:val="afb"/>
        <w:suppressAutoHyphens/>
        <w:spacing w:after="0"/>
        <w:ind w:left="0"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обязуется не препятствовать при заключении трудового договора с работниками его вступлению в профсоюз. Не допускать ограничения трудовых прав работников, их увольнение в связи с участием в работе профсоюзной организации.</w:t>
      </w:r>
    </w:p>
    <w:p w14:paraId="577E31F8" w14:textId="77777777" w:rsidR="004F78A2" w:rsidRPr="00B07A14" w:rsidRDefault="004F78A2" w:rsidP="004F78A2">
      <w:pPr>
        <w:ind w:firstLine="283"/>
        <w:jc w:val="both"/>
        <w:rPr>
          <w:rFonts w:ascii="PT Astra Serif" w:hAnsi="PT Astra Serif" w:cs="Times New Roman"/>
          <w:sz w:val="28"/>
          <w:szCs w:val="28"/>
          <w:lang w:val="ru-RU"/>
        </w:rPr>
      </w:pPr>
    </w:p>
    <w:p w14:paraId="1F4FEC5C" w14:textId="77777777" w:rsidR="009D6F8F" w:rsidRPr="00B07A14" w:rsidRDefault="009D6F8F" w:rsidP="003B53F4">
      <w:pPr>
        <w:keepNext/>
        <w:jc w:val="center"/>
        <w:rPr>
          <w:rFonts w:ascii="PT Astra Serif" w:hAnsi="PT Astra Serif" w:cs="Times New Roman"/>
          <w:sz w:val="28"/>
          <w:szCs w:val="28"/>
          <w:lang w:val="ru-RU"/>
        </w:rPr>
      </w:pPr>
      <w:r w:rsidRPr="00B07A14">
        <w:rPr>
          <w:rFonts w:ascii="PT Astra Serif" w:hAnsi="PT Astra Serif" w:cs="Times New Roman"/>
          <w:sz w:val="28"/>
          <w:szCs w:val="28"/>
          <w:lang w:val="ru-RU"/>
        </w:rPr>
        <w:t>Глава 1</w:t>
      </w:r>
      <w:r w:rsidR="00CA38AB" w:rsidRPr="00B07A14">
        <w:rPr>
          <w:rFonts w:ascii="PT Astra Serif" w:hAnsi="PT Astra Serif" w:cs="Times New Roman"/>
          <w:sz w:val="28"/>
          <w:szCs w:val="28"/>
          <w:lang w:val="ru-RU"/>
        </w:rPr>
        <w:t>1</w:t>
      </w:r>
      <w:r w:rsidRPr="00B07A14">
        <w:rPr>
          <w:rFonts w:ascii="PT Astra Serif" w:hAnsi="PT Astra Serif" w:cs="Times New Roman"/>
          <w:sz w:val="28"/>
          <w:szCs w:val="28"/>
          <w:lang w:val="ru-RU"/>
        </w:rPr>
        <w:t>. Контроль за выполнением Соглашения</w:t>
      </w:r>
    </w:p>
    <w:p w14:paraId="582B4329" w14:textId="77777777" w:rsidR="00B3497A" w:rsidRPr="00B07A14" w:rsidRDefault="00B3497A" w:rsidP="006E56CC">
      <w:pPr>
        <w:keepNext/>
        <w:ind w:firstLine="709"/>
        <w:jc w:val="both"/>
        <w:rPr>
          <w:rFonts w:ascii="PT Astra Serif" w:hAnsi="PT Astra Serif" w:cs="Times New Roman"/>
          <w:sz w:val="28"/>
          <w:szCs w:val="28"/>
          <w:lang w:val="ru-RU"/>
        </w:rPr>
      </w:pPr>
    </w:p>
    <w:p w14:paraId="0EBC6F83" w14:textId="77777777" w:rsidR="009D6F8F" w:rsidRPr="00B07A14" w:rsidRDefault="009D6F8F"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1</w:t>
      </w:r>
      <w:r w:rsidR="00CA38AB" w:rsidRPr="00B07A14">
        <w:rPr>
          <w:rFonts w:ascii="PT Astra Serif" w:hAnsi="PT Astra Serif" w:cs="Times New Roman"/>
          <w:sz w:val="28"/>
          <w:szCs w:val="28"/>
          <w:lang w:val="ru-RU"/>
        </w:rPr>
        <w:t>1</w:t>
      </w:r>
      <w:r w:rsidRPr="00B07A14">
        <w:rPr>
          <w:rFonts w:ascii="PT Astra Serif" w:hAnsi="PT Astra Serif" w:cs="Times New Roman"/>
          <w:sz w:val="28"/>
          <w:szCs w:val="28"/>
          <w:lang w:val="ru-RU"/>
        </w:rPr>
        <w:t xml:space="preserve">.1. </w:t>
      </w:r>
      <w:r w:rsidR="00E76F53" w:rsidRPr="00B07A14">
        <w:rPr>
          <w:rFonts w:ascii="PT Astra Serif" w:hAnsi="PT Astra Serif" w:cs="Times New Roman"/>
          <w:sz w:val="28"/>
          <w:szCs w:val="28"/>
          <w:lang w:val="ru-RU"/>
        </w:rPr>
        <w:t>Текущий к</w:t>
      </w:r>
      <w:r w:rsidRPr="00B07A14">
        <w:rPr>
          <w:rFonts w:ascii="PT Astra Serif" w:hAnsi="PT Astra Serif" w:cs="Times New Roman"/>
          <w:sz w:val="28"/>
          <w:szCs w:val="28"/>
          <w:lang w:val="ru-RU"/>
        </w:rPr>
        <w:t xml:space="preserve">онтроль за выполнением Соглашения осуществляет </w:t>
      </w:r>
      <w:r w:rsidR="007A1917" w:rsidRPr="00B07A14">
        <w:rPr>
          <w:rFonts w:ascii="PT Astra Serif" w:hAnsi="PT Astra Serif" w:cs="Times New Roman"/>
          <w:sz w:val="28"/>
          <w:szCs w:val="28"/>
          <w:lang w:val="ru-RU"/>
        </w:rPr>
        <w:t>О</w:t>
      </w:r>
      <w:r w:rsidR="00017AA3" w:rsidRPr="00B07A14">
        <w:rPr>
          <w:rFonts w:ascii="PT Astra Serif" w:hAnsi="PT Astra Serif" w:cs="Times New Roman"/>
          <w:sz w:val="28"/>
          <w:szCs w:val="28"/>
          <w:lang w:val="ru-RU"/>
        </w:rPr>
        <w:t>траслев</w:t>
      </w:r>
      <w:r w:rsidR="007A1917" w:rsidRPr="00B07A14">
        <w:rPr>
          <w:rFonts w:ascii="PT Astra Serif" w:hAnsi="PT Astra Serif" w:cs="Times New Roman"/>
          <w:sz w:val="28"/>
          <w:szCs w:val="28"/>
          <w:lang w:val="ru-RU"/>
        </w:rPr>
        <w:t>ая</w:t>
      </w:r>
      <w:r w:rsidR="00017AA3" w:rsidRPr="00B07A14">
        <w:rPr>
          <w:rFonts w:ascii="PT Astra Serif" w:hAnsi="PT Astra Serif" w:cs="Times New Roman"/>
          <w:sz w:val="28"/>
          <w:szCs w:val="28"/>
          <w:lang w:val="ru-RU"/>
        </w:rPr>
        <w:t xml:space="preserve"> комиссия</w:t>
      </w:r>
      <w:r w:rsidR="007A1917" w:rsidRPr="00B07A14">
        <w:rPr>
          <w:rFonts w:ascii="PT Astra Serif" w:hAnsi="PT Astra Serif" w:cs="Times New Roman"/>
          <w:sz w:val="28"/>
          <w:szCs w:val="28"/>
          <w:lang w:val="ru-RU"/>
        </w:rPr>
        <w:t xml:space="preserve"> в порядке, установленном Сторонами Соглашения</w:t>
      </w:r>
      <w:r w:rsidRPr="00B07A14">
        <w:rPr>
          <w:rFonts w:ascii="PT Astra Serif" w:hAnsi="PT Astra Serif" w:cs="Times New Roman"/>
          <w:sz w:val="28"/>
          <w:szCs w:val="28"/>
          <w:lang w:val="ru-RU"/>
        </w:rPr>
        <w:t xml:space="preserve">, </w:t>
      </w:r>
      <w:r w:rsidR="00B14627"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а также соответствующими органами по труду.</w:t>
      </w:r>
    </w:p>
    <w:p w14:paraId="6E0EB27A" w14:textId="77777777" w:rsidR="009D6F8F" w:rsidRPr="00B07A14" w:rsidRDefault="009D6F8F"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1</w:t>
      </w:r>
      <w:r w:rsidR="00CA38AB" w:rsidRPr="00B07A14">
        <w:rPr>
          <w:rFonts w:ascii="PT Astra Serif" w:hAnsi="PT Astra Serif" w:cs="Times New Roman"/>
          <w:sz w:val="28"/>
          <w:szCs w:val="28"/>
          <w:lang w:val="ru-RU"/>
        </w:rPr>
        <w:t>1</w:t>
      </w:r>
      <w:r w:rsidRPr="00B07A14">
        <w:rPr>
          <w:rFonts w:ascii="PT Astra Serif" w:hAnsi="PT Astra Serif" w:cs="Times New Roman"/>
          <w:sz w:val="28"/>
          <w:szCs w:val="28"/>
          <w:lang w:val="ru-RU"/>
        </w:rPr>
        <w:t>.</w:t>
      </w:r>
      <w:r w:rsidR="00017AA3" w:rsidRPr="00B07A14">
        <w:rPr>
          <w:rFonts w:ascii="PT Astra Serif" w:hAnsi="PT Astra Serif" w:cs="Times New Roman"/>
          <w:sz w:val="28"/>
          <w:szCs w:val="28"/>
          <w:lang w:val="ru-RU"/>
        </w:rPr>
        <w:t>2</w:t>
      </w:r>
      <w:r w:rsidRPr="00B07A14">
        <w:rPr>
          <w:rFonts w:ascii="PT Astra Serif" w:hAnsi="PT Astra Serif" w:cs="Times New Roman"/>
          <w:sz w:val="28"/>
          <w:szCs w:val="28"/>
          <w:lang w:val="ru-RU"/>
        </w:rPr>
        <w:t>.</w:t>
      </w:r>
      <w:r w:rsidR="00675667" w:rsidRPr="00B07A14">
        <w:rPr>
          <w:rFonts w:ascii="PT Astra Serif" w:hAnsi="PT Astra Serif" w:cs="Times New Roman"/>
          <w:sz w:val="28"/>
          <w:szCs w:val="28"/>
          <w:lang w:val="ru-RU"/>
        </w:rPr>
        <w:t> </w:t>
      </w:r>
      <w:r w:rsidRPr="00B07A14">
        <w:rPr>
          <w:rFonts w:ascii="PT Astra Serif" w:hAnsi="PT Astra Serif" w:cs="Times New Roman"/>
          <w:sz w:val="28"/>
          <w:szCs w:val="28"/>
          <w:lang w:val="ru-RU"/>
        </w:rPr>
        <w:t xml:space="preserve">Информация о выполнении Соглашения ежегодно рассматривается на совместном заседании коллегиальных органов Сторон </w:t>
      </w:r>
      <w:r w:rsidR="00675667"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и доводится</w:t>
      </w:r>
      <w:r w:rsidR="00675667" w:rsidRPr="00B07A14">
        <w:rPr>
          <w:rFonts w:ascii="PT Astra Serif" w:hAnsi="PT Astra Serif" w:cs="Times New Roman"/>
          <w:sz w:val="28"/>
          <w:szCs w:val="28"/>
          <w:lang w:val="ru-RU"/>
        </w:rPr>
        <w:t xml:space="preserve"> </w:t>
      </w:r>
      <w:r w:rsidRPr="00B07A14">
        <w:rPr>
          <w:rFonts w:ascii="PT Astra Serif" w:hAnsi="PT Astra Serif" w:cs="Times New Roman"/>
          <w:sz w:val="28"/>
          <w:szCs w:val="28"/>
          <w:lang w:val="ru-RU"/>
        </w:rPr>
        <w:t xml:space="preserve">до сведения организаций, органов, осуществляющих управление в сфере АПК </w:t>
      </w:r>
      <w:r w:rsidR="003F66AD" w:rsidRPr="00B07A14">
        <w:rPr>
          <w:rFonts w:ascii="PT Astra Serif" w:hAnsi="PT Astra Serif" w:cs="Times New Roman"/>
          <w:sz w:val="28"/>
          <w:szCs w:val="28"/>
          <w:lang w:val="ru-RU"/>
        </w:rPr>
        <w:t>муниципальных районов области</w:t>
      </w:r>
      <w:r w:rsidRPr="00B07A14">
        <w:rPr>
          <w:rFonts w:ascii="PT Astra Serif" w:hAnsi="PT Astra Serif" w:cs="Times New Roman"/>
          <w:sz w:val="28"/>
          <w:szCs w:val="28"/>
          <w:lang w:val="ru-RU"/>
        </w:rPr>
        <w:t xml:space="preserve">, территориальных и первичных организаций Профсоюза, </w:t>
      </w:r>
      <w:r w:rsidR="00CD2475" w:rsidRPr="00B07A14">
        <w:rPr>
          <w:rFonts w:ascii="PT Astra Serif" w:hAnsi="PT Astra Serif" w:cs="Times New Roman"/>
          <w:sz w:val="28"/>
          <w:szCs w:val="28"/>
          <w:lang w:val="ru-RU"/>
        </w:rPr>
        <w:t xml:space="preserve">может </w:t>
      </w:r>
      <w:r w:rsidRPr="00B07A14">
        <w:rPr>
          <w:rFonts w:ascii="PT Astra Serif" w:hAnsi="PT Astra Serif" w:cs="Times New Roman"/>
          <w:sz w:val="28"/>
          <w:szCs w:val="28"/>
          <w:lang w:val="ru-RU"/>
        </w:rPr>
        <w:t>размещат</w:t>
      </w:r>
      <w:r w:rsidR="00CD2475" w:rsidRPr="00B07A14">
        <w:rPr>
          <w:rFonts w:ascii="PT Astra Serif" w:hAnsi="PT Astra Serif" w:cs="Times New Roman"/>
          <w:sz w:val="28"/>
          <w:szCs w:val="28"/>
          <w:lang w:val="ru-RU"/>
        </w:rPr>
        <w:t>ь</w:t>
      </w:r>
      <w:r w:rsidRPr="00B07A14">
        <w:rPr>
          <w:rFonts w:ascii="PT Astra Serif" w:hAnsi="PT Astra Serif" w:cs="Times New Roman"/>
          <w:sz w:val="28"/>
          <w:szCs w:val="28"/>
          <w:lang w:val="ru-RU"/>
        </w:rPr>
        <w:t xml:space="preserve">ся на официальных сайтах Сторон Соглашения </w:t>
      </w:r>
      <w:r w:rsidR="00675667" w:rsidRPr="00B07A14">
        <w:rPr>
          <w:rFonts w:ascii="PT Astra Serif" w:hAnsi="PT Astra Serif" w:cs="Times New Roman"/>
          <w:sz w:val="28"/>
          <w:szCs w:val="28"/>
          <w:lang w:val="ru-RU"/>
        </w:rPr>
        <w:br/>
      </w:r>
      <w:r w:rsidRPr="00B07A14">
        <w:rPr>
          <w:rFonts w:ascii="PT Astra Serif" w:hAnsi="PT Astra Serif" w:cs="Times New Roman"/>
          <w:sz w:val="28"/>
          <w:szCs w:val="28"/>
          <w:lang w:val="ru-RU"/>
        </w:rPr>
        <w:t>в информационно-телекоммуникационной сети «Интернет».</w:t>
      </w:r>
    </w:p>
    <w:p w14:paraId="44E1F3DF" w14:textId="77777777" w:rsidR="009D6F8F" w:rsidRPr="00B07A14" w:rsidRDefault="009D6F8F" w:rsidP="003B53F4">
      <w:pPr>
        <w:widowControl/>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1</w:t>
      </w:r>
      <w:r w:rsidR="00CA38AB" w:rsidRPr="00B07A14">
        <w:rPr>
          <w:rFonts w:ascii="PT Astra Serif" w:hAnsi="PT Astra Serif" w:cs="Times New Roman"/>
          <w:sz w:val="28"/>
          <w:szCs w:val="28"/>
          <w:lang w:val="ru-RU"/>
        </w:rPr>
        <w:t>1</w:t>
      </w:r>
      <w:r w:rsidRPr="00B07A14">
        <w:rPr>
          <w:rFonts w:ascii="PT Astra Serif" w:hAnsi="PT Astra Serif" w:cs="Times New Roman"/>
          <w:sz w:val="28"/>
          <w:szCs w:val="28"/>
          <w:lang w:val="ru-RU"/>
        </w:rPr>
        <w:t>.</w:t>
      </w:r>
      <w:r w:rsidR="00017AA3" w:rsidRPr="00B07A14">
        <w:rPr>
          <w:rFonts w:ascii="PT Astra Serif" w:hAnsi="PT Astra Serif" w:cs="Times New Roman"/>
          <w:sz w:val="28"/>
          <w:szCs w:val="28"/>
          <w:lang w:val="ru-RU"/>
        </w:rPr>
        <w:t>3</w:t>
      </w:r>
      <w:r w:rsidRPr="00B07A14">
        <w:rPr>
          <w:rFonts w:ascii="PT Astra Serif" w:hAnsi="PT Astra Serif" w:cs="Times New Roman"/>
          <w:sz w:val="28"/>
          <w:szCs w:val="28"/>
          <w:lang w:val="ru-RU"/>
        </w:rPr>
        <w:t xml:space="preserve">.Текущая работа Отраслевой комиссии проводится в помещении, предоставляемом в здании Министерства в установленном порядке. </w:t>
      </w:r>
    </w:p>
    <w:p w14:paraId="2B558E1A" w14:textId="77777777" w:rsidR="008D3B0C" w:rsidRPr="00B07A14" w:rsidRDefault="009D6F8F"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1</w:t>
      </w:r>
      <w:r w:rsidR="00CA38AB" w:rsidRPr="00B07A14">
        <w:rPr>
          <w:rFonts w:ascii="PT Astra Serif" w:hAnsi="PT Astra Serif" w:cs="Times New Roman"/>
          <w:sz w:val="28"/>
          <w:szCs w:val="28"/>
          <w:lang w:val="ru-RU"/>
        </w:rPr>
        <w:t>1</w:t>
      </w:r>
      <w:r w:rsidRPr="00B07A14">
        <w:rPr>
          <w:rFonts w:ascii="PT Astra Serif" w:hAnsi="PT Astra Serif" w:cs="Times New Roman"/>
          <w:sz w:val="28"/>
          <w:szCs w:val="28"/>
          <w:lang w:val="ru-RU"/>
        </w:rPr>
        <w:t>.</w:t>
      </w:r>
      <w:r w:rsidR="00017AA3" w:rsidRPr="00B07A14">
        <w:rPr>
          <w:rFonts w:ascii="PT Astra Serif" w:hAnsi="PT Astra Serif" w:cs="Times New Roman"/>
          <w:sz w:val="28"/>
          <w:szCs w:val="28"/>
          <w:lang w:val="ru-RU"/>
        </w:rPr>
        <w:t>4</w:t>
      </w:r>
      <w:r w:rsidRPr="00B07A14">
        <w:rPr>
          <w:rFonts w:ascii="PT Astra Serif" w:hAnsi="PT Astra Serif" w:cs="Times New Roman"/>
          <w:sz w:val="28"/>
          <w:szCs w:val="28"/>
          <w:lang w:val="ru-RU"/>
        </w:rPr>
        <w:t>. Ответственность за нарушение или невыполнение обязательств, предусмотренных настоящим Соглашением, за непредставление информации, необходимой для осуществления контроля за соблюдением Соглашения, устанавливается в соответствии с действующим законодательством</w:t>
      </w:r>
      <w:r w:rsidR="00506D56" w:rsidRPr="00B07A14">
        <w:rPr>
          <w:rFonts w:ascii="PT Astra Serif" w:hAnsi="PT Astra Serif" w:cs="Times New Roman"/>
          <w:sz w:val="28"/>
          <w:szCs w:val="28"/>
          <w:lang w:val="ru-RU"/>
        </w:rPr>
        <w:t xml:space="preserve"> Российской Федерации</w:t>
      </w:r>
      <w:r w:rsidR="00B14627" w:rsidRPr="00B07A14">
        <w:rPr>
          <w:rFonts w:ascii="PT Astra Serif" w:hAnsi="PT Astra Serif" w:cs="Times New Roman"/>
          <w:sz w:val="28"/>
          <w:szCs w:val="28"/>
          <w:lang w:val="ru-RU"/>
        </w:rPr>
        <w:t>.</w:t>
      </w:r>
    </w:p>
    <w:p w14:paraId="0C3937FE" w14:textId="77777777" w:rsidR="0031169F" w:rsidRPr="00B07A14" w:rsidRDefault="003F66AD"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 xml:space="preserve">11.5.Соглашение подлежит уведомительной регистрации в </w:t>
      </w:r>
      <w:r w:rsidR="0031169F" w:rsidRPr="00B07A14">
        <w:rPr>
          <w:rFonts w:ascii="PT Astra Serif" w:hAnsi="PT Astra Serif" w:cs="Times New Roman"/>
          <w:sz w:val="28"/>
          <w:szCs w:val="28"/>
          <w:lang w:val="ru-RU"/>
        </w:rPr>
        <w:t>уполномоченном органе исполнительной власти</w:t>
      </w:r>
      <w:r w:rsidR="00173BDC" w:rsidRPr="00B07A14">
        <w:rPr>
          <w:rFonts w:ascii="PT Astra Serif" w:hAnsi="PT Astra Serif" w:cs="Times New Roman"/>
          <w:sz w:val="28"/>
          <w:szCs w:val="28"/>
          <w:lang w:val="ru-RU"/>
        </w:rPr>
        <w:t xml:space="preserve"> области</w:t>
      </w:r>
      <w:r w:rsidR="0031169F" w:rsidRPr="00B07A14">
        <w:rPr>
          <w:rFonts w:ascii="PT Astra Serif" w:hAnsi="PT Astra Serif" w:cs="Times New Roman"/>
          <w:sz w:val="28"/>
          <w:szCs w:val="28"/>
          <w:lang w:val="ru-RU"/>
        </w:rPr>
        <w:t>.</w:t>
      </w:r>
    </w:p>
    <w:p w14:paraId="0A25B5C3" w14:textId="77777777" w:rsidR="004410D1" w:rsidRPr="00B07A14" w:rsidRDefault="0031169F" w:rsidP="006E56CC">
      <w:pPr>
        <w:ind w:firstLine="709"/>
        <w:jc w:val="both"/>
        <w:rPr>
          <w:rFonts w:ascii="PT Astra Serif" w:hAnsi="PT Astra Serif" w:cs="Times New Roman"/>
          <w:sz w:val="28"/>
          <w:szCs w:val="28"/>
          <w:lang w:val="ru-RU"/>
        </w:rPr>
      </w:pPr>
      <w:r w:rsidRPr="00B07A14">
        <w:rPr>
          <w:rFonts w:ascii="PT Astra Serif" w:hAnsi="PT Astra Serif" w:cs="Times New Roman"/>
          <w:sz w:val="28"/>
          <w:szCs w:val="28"/>
          <w:lang w:val="ru-RU"/>
        </w:rPr>
        <w:t>11.6</w:t>
      </w:r>
      <w:r w:rsidR="003F66AD" w:rsidRPr="00B07A14">
        <w:rPr>
          <w:rFonts w:ascii="PT Astra Serif" w:hAnsi="PT Astra Serif" w:cs="Times New Roman"/>
          <w:sz w:val="28"/>
          <w:szCs w:val="28"/>
          <w:lang w:val="ru-RU"/>
        </w:rPr>
        <w:t xml:space="preserve">. Стороны Соглашения в течение месяца со дня его уведомительной регистрации обеспечивают доведение настоящего Соглашения до органов управления АПК администраций муниципальных районов, организаций – членов </w:t>
      </w:r>
      <w:proofErr w:type="spellStart"/>
      <w:r w:rsidR="003F66AD" w:rsidRPr="00B07A14">
        <w:rPr>
          <w:rFonts w:ascii="PT Astra Serif" w:hAnsi="PT Astra Serif" w:cs="Times New Roman"/>
          <w:sz w:val="28"/>
          <w:szCs w:val="28"/>
          <w:lang w:val="ru-RU"/>
        </w:rPr>
        <w:t>Агропромобъединение</w:t>
      </w:r>
      <w:proofErr w:type="spellEnd"/>
      <w:r w:rsidR="003F66AD" w:rsidRPr="00B07A14">
        <w:rPr>
          <w:rFonts w:ascii="PT Astra Serif" w:hAnsi="PT Astra Serif" w:cs="Times New Roman"/>
          <w:sz w:val="28"/>
          <w:szCs w:val="28"/>
          <w:lang w:val="ru-RU"/>
        </w:rPr>
        <w:t xml:space="preserve"> Саратовской области</w:t>
      </w:r>
      <w:r w:rsidRPr="00B07A14">
        <w:rPr>
          <w:rFonts w:ascii="PT Astra Serif" w:hAnsi="PT Astra Serif" w:cs="Times New Roman"/>
          <w:sz w:val="28"/>
          <w:szCs w:val="28"/>
          <w:lang w:val="ru-RU"/>
        </w:rPr>
        <w:t>,</w:t>
      </w:r>
      <w:r w:rsidR="00763802" w:rsidRPr="00B07A14">
        <w:rPr>
          <w:rFonts w:ascii="PT Astra Serif" w:hAnsi="PT Astra Serif" w:cs="Times New Roman"/>
          <w:sz w:val="28"/>
          <w:szCs w:val="28"/>
          <w:lang w:val="ru-RU"/>
        </w:rPr>
        <w:t xml:space="preserve"> АККОР Саратовской области, Народный фермер Поволжья, </w:t>
      </w:r>
      <w:r w:rsidR="003F66AD" w:rsidRPr="00B07A14">
        <w:rPr>
          <w:rFonts w:ascii="PT Astra Serif" w:hAnsi="PT Astra Serif" w:cs="Times New Roman"/>
          <w:sz w:val="28"/>
          <w:szCs w:val="28"/>
          <w:lang w:val="ru-RU"/>
        </w:rPr>
        <w:lastRenderedPageBreak/>
        <w:t xml:space="preserve">организаций, подведомственных </w:t>
      </w:r>
      <w:r w:rsidR="00763802" w:rsidRPr="00B07A14">
        <w:rPr>
          <w:rFonts w:ascii="PT Astra Serif" w:hAnsi="PT Astra Serif" w:cs="Times New Roman"/>
          <w:sz w:val="28"/>
          <w:szCs w:val="28"/>
          <w:lang w:val="ru-RU"/>
        </w:rPr>
        <w:t>М</w:t>
      </w:r>
      <w:r w:rsidR="003F66AD" w:rsidRPr="00B07A14">
        <w:rPr>
          <w:rFonts w:ascii="PT Astra Serif" w:hAnsi="PT Astra Serif" w:cs="Times New Roman"/>
          <w:sz w:val="28"/>
          <w:szCs w:val="28"/>
          <w:lang w:val="ru-RU"/>
        </w:rPr>
        <w:t>инистерству</w:t>
      </w:r>
      <w:r w:rsidR="00763802" w:rsidRPr="00B07A14">
        <w:rPr>
          <w:rFonts w:ascii="PT Astra Serif" w:hAnsi="PT Astra Serif" w:cs="Times New Roman"/>
          <w:sz w:val="28"/>
          <w:szCs w:val="28"/>
          <w:lang w:val="ru-RU"/>
        </w:rPr>
        <w:t>,</w:t>
      </w:r>
      <w:r w:rsidR="003F66AD" w:rsidRPr="00B07A14">
        <w:rPr>
          <w:rFonts w:ascii="PT Astra Serif" w:hAnsi="PT Astra Serif" w:cs="Times New Roman"/>
          <w:sz w:val="28"/>
          <w:szCs w:val="28"/>
          <w:lang w:val="ru-RU"/>
        </w:rPr>
        <w:t xml:space="preserve"> районных организаций Профсоюза, в том числе размещая текст Соглашения в разделе или на страницах официальных сайтов Сторон Соглашения в информационно-телекоммуникационной сети «Интернет</w:t>
      </w:r>
      <w:r w:rsidR="00763802" w:rsidRPr="00B07A14">
        <w:rPr>
          <w:rFonts w:ascii="PT Astra Serif" w:hAnsi="PT Astra Serif" w:cs="Times New Roman"/>
          <w:sz w:val="28"/>
          <w:szCs w:val="28"/>
          <w:lang w:val="ru-RU"/>
        </w:rPr>
        <w:t>».</w:t>
      </w:r>
    </w:p>
    <w:p w14:paraId="63BAACF0" w14:textId="77777777" w:rsidR="00230DEE" w:rsidRPr="00B07A14" w:rsidRDefault="00230DEE" w:rsidP="006E56CC">
      <w:pPr>
        <w:ind w:firstLine="709"/>
        <w:jc w:val="both"/>
        <w:rPr>
          <w:rFonts w:ascii="PT Astra Serif" w:hAnsi="PT Astra Serif" w:cs="Times New Roman"/>
          <w:sz w:val="28"/>
          <w:szCs w:val="28"/>
          <w:lang w:val="ru-RU"/>
        </w:rPr>
      </w:pPr>
    </w:p>
    <w:tbl>
      <w:tblPr>
        <w:tblStyle w:val="ab"/>
        <w:tblW w:w="0" w:type="auto"/>
        <w:tblLook w:val="04A0" w:firstRow="1" w:lastRow="0" w:firstColumn="1" w:lastColumn="0" w:noHBand="0" w:noVBand="1"/>
      </w:tblPr>
      <w:tblGrid>
        <w:gridCol w:w="2943"/>
        <w:gridCol w:w="2127"/>
        <w:gridCol w:w="2268"/>
        <w:gridCol w:w="1949"/>
      </w:tblGrid>
      <w:tr w:rsidR="004B4E96" w:rsidRPr="00B07A14" w14:paraId="08705E67" w14:textId="77777777" w:rsidTr="00DE43AF">
        <w:tc>
          <w:tcPr>
            <w:tcW w:w="5070" w:type="dxa"/>
            <w:gridSpan w:val="2"/>
            <w:tcBorders>
              <w:top w:val="nil"/>
              <w:left w:val="nil"/>
              <w:bottom w:val="nil"/>
              <w:right w:val="nil"/>
            </w:tcBorders>
          </w:tcPr>
          <w:p w14:paraId="0B896EBF" w14:textId="77777777" w:rsidR="004B4E96" w:rsidRPr="004B4E96" w:rsidRDefault="004B4E96" w:rsidP="00CB7694">
            <w:pPr>
              <w:rPr>
                <w:rFonts w:ascii="PT Astra Serif" w:hAnsi="PT Astra Serif" w:cs="Times New Roman"/>
                <w:b/>
                <w:sz w:val="28"/>
                <w:szCs w:val="28"/>
                <w:lang w:val="ru-RU"/>
              </w:rPr>
            </w:pPr>
            <w:r w:rsidRPr="004B4E96">
              <w:rPr>
                <w:rFonts w:ascii="PT Astra Serif" w:hAnsi="PT Astra Serif" w:cs="Times New Roman"/>
                <w:b/>
                <w:sz w:val="28"/>
                <w:szCs w:val="28"/>
                <w:lang w:val="ru-RU"/>
              </w:rPr>
              <w:t xml:space="preserve">Заместитель Председателя Правительства Саратовской области – министр сельского хозяйства Саратовской области </w:t>
            </w:r>
          </w:p>
          <w:p w14:paraId="326A5D05" w14:textId="77777777" w:rsidR="004B4E96" w:rsidRPr="004B4E96" w:rsidRDefault="004B4E96" w:rsidP="00CB7694">
            <w:pPr>
              <w:rPr>
                <w:rFonts w:ascii="PT Astra Serif" w:hAnsi="PT Astra Serif" w:cs="Times New Roman"/>
                <w:b/>
                <w:sz w:val="28"/>
                <w:szCs w:val="28"/>
                <w:lang w:val="ru-RU"/>
              </w:rPr>
            </w:pPr>
          </w:p>
          <w:p w14:paraId="357F552B" w14:textId="77777777" w:rsidR="004B4E96" w:rsidRPr="004B4E96" w:rsidRDefault="004B4E96" w:rsidP="00CB7694">
            <w:pPr>
              <w:rPr>
                <w:rFonts w:ascii="PT Astra Serif" w:hAnsi="PT Astra Serif" w:cs="Times New Roman"/>
                <w:b/>
                <w:sz w:val="28"/>
                <w:szCs w:val="28"/>
                <w:lang w:val="ru-RU"/>
              </w:rPr>
            </w:pPr>
          </w:p>
          <w:p w14:paraId="70F32FFB" w14:textId="77777777" w:rsidR="004B4E96" w:rsidRPr="004B4E96" w:rsidRDefault="004B4E96" w:rsidP="00CB7694">
            <w:pPr>
              <w:rPr>
                <w:rFonts w:ascii="PT Astra Serif" w:hAnsi="PT Astra Serif" w:cs="Times New Roman"/>
                <w:b/>
                <w:sz w:val="28"/>
                <w:szCs w:val="28"/>
                <w:lang w:val="ru-RU"/>
              </w:rPr>
            </w:pPr>
          </w:p>
          <w:p w14:paraId="3C849676" w14:textId="77777777" w:rsidR="004B4E96" w:rsidRPr="004B4E96" w:rsidRDefault="004B4E96" w:rsidP="004B4E96">
            <w:pPr>
              <w:rPr>
                <w:rFonts w:ascii="PT Astra Serif" w:hAnsi="PT Astra Serif" w:cs="Times New Roman"/>
                <w:b/>
                <w:sz w:val="28"/>
                <w:szCs w:val="28"/>
                <w:lang w:val="ru-RU"/>
              </w:rPr>
            </w:pPr>
            <w:r>
              <w:rPr>
                <w:rFonts w:ascii="PT Astra Serif" w:hAnsi="PT Astra Serif" w:cs="Times New Roman"/>
                <w:b/>
                <w:sz w:val="28"/>
                <w:szCs w:val="28"/>
                <w:lang w:val="ru-RU"/>
              </w:rPr>
              <w:t xml:space="preserve">_______________       </w:t>
            </w:r>
            <w:r w:rsidRPr="004B4E96">
              <w:rPr>
                <w:rFonts w:ascii="PT Astra Serif" w:hAnsi="PT Astra Serif" w:cs="Times New Roman"/>
                <w:b/>
                <w:sz w:val="28"/>
                <w:szCs w:val="28"/>
                <w:lang w:val="ru-RU"/>
              </w:rPr>
              <w:t>Р.С.</w:t>
            </w:r>
            <w:r>
              <w:rPr>
                <w:rFonts w:ascii="PT Astra Serif" w:hAnsi="PT Astra Serif" w:cs="Times New Roman"/>
                <w:b/>
                <w:sz w:val="28"/>
                <w:szCs w:val="28"/>
                <w:lang w:val="ru-RU"/>
              </w:rPr>
              <w:t xml:space="preserve"> </w:t>
            </w:r>
            <w:r w:rsidRPr="004B4E96">
              <w:rPr>
                <w:rFonts w:ascii="PT Astra Serif" w:hAnsi="PT Astra Serif" w:cs="Times New Roman"/>
                <w:b/>
                <w:sz w:val="28"/>
                <w:szCs w:val="28"/>
                <w:lang w:val="ru-RU"/>
              </w:rPr>
              <w:t xml:space="preserve">Ковальский </w:t>
            </w:r>
          </w:p>
        </w:tc>
        <w:tc>
          <w:tcPr>
            <w:tcW w:w="4217" w:type="dxa"/>
            <w:gridSpan w:val="2"/>
            <w:tcBorders>
              <w:top w:val="nil"/>
              <w:left w:val="nil"/>
              <w:bottom w:val="nil"/>
              <w:right w:val="nil"/>
            </w:tcBorders>
          </w:tcPr>
          <w:p w14:paraId="458D0475" w14:textId="77777777" w:rsidR="004B4E96" w:rsidRPr="004B4E96" w:rsidRDefault="004B4E96" w:rsidP="00CB7694">
            <w:pPr>
              <w:jc w:val="both"/>
              <w:rPr>
                <w:rFonts w:ascii="PT Astra Serif" w:hAnsi="PT Astra Serif" w:cs="Times New Roman"/>
                <w:b/>
                <w:sz w:val="28"/>
                <w:szCs w:val="28"/>
                <w:lang w:val="ru-RU"/>
              </w:rPr>
            </w:pPr>
            <w:r w:rsidRPr="004B4E96">
              <w:rPr>
                <w:rFonts w:ascii="PT Astra Serif" w:hAnsi="PT Astra Serif" w:cs="Times New Roman"/>
                <w:b/>
                <w:sz w:val="28"/>
                <w:szCs w:val="28"/>
                <w:lang w:val="ru-RU"/>
              </w:rPr>
              <w:t>Исполняющий обязанности председателя Саратовской областной организации Профсоюза работников АПК  РФ</w:t>
            </w:r>
          </w:p>
          <w:p w14:paraId="4DF0E34E" w14:textId="77777777" w:rsidR="004B4E96" w:rsidRPr="004B4E96" w:rsidRDefault="004B4E96" w:rsidP="00CB7694">
            <w:pPr>
              <w:jc w:val="both"/>
              <w:rPr>
                <w:rFonts w:ascii="PT Astra Serif" w:hAnsi="PT Astra Serif" w:cs="Times New Roman"/>
                <w:b/>
                <w:sz w:val="28"/>
                <w:szCs w:val="28"/>
                <w:lang w:val="ru-RU"/>
              </w:rPr>
            </w:pPr>
          </w:p>
          <w:p w14:paraId="2D4D0945" w14:textId="77777777" w:rsidR="004B4E96" w:rsidRPr="004B4E96" w:rsidRDefault="004B4E96" w:rsidP="00CB7694">
            <w:pPr>
              <w:jc w:val="both"/>
              <w:rPr>
                <w:rFonts w:ascii="PT Astra Serif" w:hAnsi="PT Astra Serif" w:cs="Times New Roman"/>
                <w:b/>
                <w:sz w:val="28"/>
                <w:szCs w:val="28"/>
                <w:lang w:val="ru-RU"/>
              </w:rPr>
            </w:pPr>
          </w:p>
          <w:p w14:paraId="7F695F0C" w14:textId="77777777" w:rsidR="004B4E96" w:rsidRPr="004B4E96" w:rsidRDefault="004B4E96" w:rsidP="004B4E96">
            <w:pPr>
              <w:rPr>
                <w:rFonts w:ascii="PT Astra Serif" w:hAnsi="PT Astra Serif" w:cs="Times New Roman"/>
                <w:b/>
                <w:sz w:val="28"/>
                <w:szCs w:val="28"/>
                <w:lang w:val="ru-RU"/>
              </w:rPr>
            </w:pPr>
            <w:r>
              <w:rPr>
                <w:rFonts w:ascii="PT Astra Serif" w:hAnsi="PT Astra Serif" w:cs="Times New Roman"/>
                <w:b/>
                <w:sz w:val="28"/>
                <w:szCs w:val="28"/>
                <w:lang w:val="ru-RU"/>
              </w:rPr>
              <w:t>________________</w:t>
            </w:r>
            <w:r w:rsidRPr="004B4E96">
              <w:rPr>
                <w:rFonts w:ascii="PT Astra Serif" w:hAnsi="PT Astra Serif" w:cs="Times New Roman"/>
                <w:b/>
                <w:sz w:val="28"/>
                <w:szCs w:val="28"/>
                <w:lang w:val="ru-RU"/>
              </w:rPr>
              <w:t>С.А.</w:t>
            </w:r>
            <w:r>
              <w:rPr>
                <w:rFonts w:ascii="PT Astra Serif" w:hAnsi="PT Astra Serif" w:cs="Times New Roman"/>
                <w:b/>
                <w:sz w:val="28"/>
                <w:szCs w:val="28"/>
                <w:lang w:val="ru-RU"/>
              </w:rPr>
              <w:t xml:space="preserve"> </w:t>
            </w:r>
            <w:proofErr w:type="spellStart"/>
            <w:r w:rsidRPr="004B4E96">
              <w:rPr>
                <w:rFonts w:ascii="PT Astra Serif" w:hAnsi="PT Astra Serif" w:cs="Times New Roman"/>
                <w:b/>
                <w:sz w:val="28"/>
                <w:szCs w:val="28"/>
                <w:lang w:val="ru-RU"/>
              </w:rPr>
              <w:t>Ундрова</w:t>
            </w:r>
            <w:proofErr w:type="spellEnd"/>
          </w:p>
        </w:tc>
      </w:tr>
      <w:tr w:rsidR="004B4E96" w:rsidRPr="004B4E96" w14:paraId="5C368579" w14:textId="77777777" w:rsidTr="00DE43AF">
        <w:tc>
          <w:tcPr>
            <w:tcW w:w="5070" w:type="dxa"/>
            <w:gridSpan w:val="2"/>
            <w:tcBorders>
              <w:top w:val="nil"/>
              <w:left w:val="nil"/>
              <w:bottom w:val="nil"/>
              <w:right w:val="nil"/>
            </w:tcBorders>
          </w:tcPr>
          <w:p w14:paraId="59E23F74" w14:textId="77777777" w:rsidR="004B4E96" w:rsidRDefault="004B4E96" w:rsidP="00CB7694">
            <w:pPr>
              <w:rPr>
                <w:rFonts w:ascii="PT Astra Serif" w:hAnsi="PT Astra Serif" w:cs="Times New Roman"/>
                <w:b/>
                <w:sz w:val="28"/>
                <w:szCs w:val="28"/>
                <w:lang w:val="ru-RU"/>
              </w:rPr>
            </w:pPr>
          </w:p>
          <w:p w14:paraId="57A91B28" w14:textId="77777777" w:rsidR="004B4E96" w:rsidRDefault="004B4E96" w:rsidP="00CB7694">
            <w:pPr>
              <w:rPr>
                <w:rFonts w:ascii="PT Astra Serif" w:hAnsi="PT Astra Serif" w:cs="Times New Roman"/>
                <w:b/>
                <w:sz w:val="28"/>
                <w:szCs w:val="28"/>
                <w:lang w:val="ru-RU"/>
              </w:rPr>
            </w:pPr>
          </w:p>
          <w:p w14:paraId="0D83BB74" w14:textId="77777777" w:rsidR="004B4E96" w:rsidRDefault="004B4E96" w:rsidP="00DE43AF">
            <w:pPr>
              <w:jc w:val="both"/>
              <w:rPr>
                <w:rFonts w:ascii="PT Astra Serif" w:hAnsi="PT Astra Serif" w:cs="Times New Roman"/>
                <w:b/>
                <w:sz w:val="28"/>
                <w:szCs w:val="28"/>
                <w:lang w:val="ru-RU"/>
              </w:rPr>
            </w:pPr>
            <w:r w:rsidRPr="004B4E96">
              <w:rPr>
                <w:rFonts w:ascii="PT Astra Serif" w:hAnsi="PT Astra Serif" w:cs="Times New Roman"/>
                <w:b/>
                <w:sz w:val="28"/>
                <w:szCs w:val="28"/>
                <w:lang w:val="ru-RU"/>
              </w:rPr>
              <w:t>Председатель Ассоциации крестьянских (фермерских) хозяйств, сельскохозяйственных кооперативов и иных сельскохозяйственных товаропроизводителей Саратовской области «Возрождение»</w:t>
            </w:r>
          </w:p>
          <w:p w14:paraId="11BB1687" w14:textId="77777777" w:rsidR="00DE43AF" w:rsidRDefault="00DE43AF" w:rsidP="00FF12DF">
            <w:pPr>
              <w:rPr>
                <w:rFonts w:ascii="PT Astra Serif" w:hAnsi="PT Astra Serif" w:cs="Times New Roman"/>
                <w:b/>
                <w:sz w:val="28"/>
                <w:szCs w:val="28"/>
                <w:lang w:val="ru-RU"/>
              </w:rPr>
            </w:pPr>
          </w:p>
          <w:p w14:paraId="515BF429" w14:textId="77777777" w:rsidR="004B4E96" w:rsidRPr="004B4E96" w:rsidRDefault="00DE43AF" w:rsidP="00FF12DF">
            <w:pPr>
              <w:rPr>
                <w:rFonts w:ascii="PT Astra Serif" w:hAnsi="PT Astra Serif" w:cs="Times New Roman"/>
                <w:b/>
                <w:sz w:val="28"/>
                <w:szCs w:val="28"/>
                <w:lang w:val="ru-RU"/>
              </w:rPr>
            </w:pPr>
            <w:r>
              <w:rPr>
                <w:rFonts w:ascii="PT Astra Serif" w:hAnsi="PT Astra Serif" w:cs="Times New Roman"/>
                <w:b/>
                <w:sz w:val="28"/>
                <w:szCs w:val="28"/>
                <w:lang w:val="ru-RU"/>
              </w:rPr>
              <w:t>_______________________</w:t>
            </w:r>
            <w:r w:rsidR="004B4E96" w:rsidRPr="004B4E96">
              <w:rPr>
                <w:rFonts w:ascii="PT Astra Serif" w:hAnsi="PT Astra Serif" w:cs="Times New Roman"/>
                <w:b/>
                <w:sz w:val="28"/>
                <w:szCs w:val="28"/>
                <w:lang w:val="ru-RU"/>
              </w:rPr>
              <w:t>А.П.</w:t>
            </w:r>
            <w:r>
              <w:rPr>
                <w:rFonts w:ascii="PT Astra Serif" w:hAnsi="PT Astra Serif" w:cs="Times New Roman"/>
                <w:b/>
                <w:sz w:val="28"/>
                <w:szCs w:val="28"/>
                <w:lang w:val="ru-RU"/>
              </w:rPr>
              <w:t xml:space="preserve"> </w:t>
            </w:r>
            <w:r w:rsidR="004B4E96" w:rsidRPr="004B4E96">
              <w:rPr>
                <w:rFonts w:ascii="PT Astra Serif" w:hAnsi="PT Astra Serif" w:cs="Times New Roman"/>
                <w:b/>
                <w:sz w:val="28"/>
                <w:szCs w:val="28"/>
                <w:lang w:val="ru-RU"/>
              </w:rPr>
              <w:t xml:space="preserve">Кожин </w:t>
            </w:r>
          </w:p>
        </w:tc>
        <w:tc>
          <w:tcPr>
            <w:tcW w:w="4217" w:type="dxa"/>
            <w:gridSpan w:val="2"/>
            <w:tcBorders>
              <w:top w:val="nil"/>
              <w:left w:val="nil"/>
              <w:bottom w:val="nil"/>
              <w:right w:val="nil"/>
            </w:tcBorders>
          </w:tcPr>
          <w:p w14:paraId="4FB2AECC" w14:textId="77777777" w:rsidR="004B4E96" w:rsidRDefault="004B4E96" w:rsidP="004B4E96">
            <w:pPr>
              <w:rPr>
                <w:rFonts w:ascii="PT Astra Serif" w:hAnsi="PT Astra Serif" w:cs="Times New Roman"/>
                <w:b/>
                <w:sz w:val="28"/>
                <w:szCs w:val="28"/>
                <w:lang w:val="ru-RU"/>
              </w:rPr>
            </w:pPr>
          </w:p>
          <w:p w14:paraId="14E8A326" w14:textId="77777777" w:rsidR="004B4E96" w:rsidRDefault="004B4E96" w:rsidP="004B4E96">
            <w:pPr>
              <w:rPr>
                <w:rFonts w:ascii="PT Astra Serif" w:hAnsi="PT Astra Serif" w:cs="Times New Roman"/>
                <w:b/>
                <w:sz w:val="28"/>
                <w:szCs w:val="28"/>
                <w:lang w:val="ru-RU"/>
              </w:rPr>
            </w:pPr>
          </w:p>
          <w:p w14:paraId="3BC7B6E1" w14:textId="77777777" w:rsidR="004B4E96" w:rsidRDefault="004B4E96" w:rsidP="00DE43AF">
            <w:pPr>
              <w:jc w:val="both"/>
              <w:rPr>
                <w:rFonts w:ascii="PT Astra Serif" w:hAnsi="PT Astra Serif" w:cs="Times New Roman"/>
                <w:b/>
                <w:sz w:val="28"/>
                <w:szCs w:val="28"/>
                <w:lang w:val="ru-RU"/>
              </w:rPr>
            </w:pPr>
            <w:r w:rsidRPr="004B4E96">
              <w:rPr>
                <w:rFonts w:ascii="PT Astra Serif" w:hAnsi="PT Astra Serif" w:cs="Times New Roman"/>
                <w:b/>
                <w:sz w:val="28"/>
                <w:szCs w:val="28"/>
                <w:lang w:val="ru-RU"/>
              </w:rPr>
              <w:t>Председатель регионального объединения работодателей Саратовской области «</w:t>
            </w:r>
            <w:proofErr w:type="spellStart"/>
            <w:r w:rsidRPr="004B4E96">
              <w:rPr>
                <w:rFonts w:ascii="PT Astra Serif" w:hAnsi="PT Astra Serif" w:cs="Times New Roman"/>
                <w:b/>
                <w:sz w:val="28"/>
                <w:szCs w:val="28"/>
                <w:lang w:val="ru-RU"/>
              </w:rPr>
              <w:t>Агропромобъединение</w:t>
            </w:r>
            <w:proofErr w:type="spellEnd"/>
            <w:r w:rsidRPr="004B4E96">
              <w:rPr>
                <w:rFonts w:ascii="PT Astra Serif" w:hAnsi="PT Astra Serif" w:cs="Times New Roman"/>
                <w:b/>
                <w:sz w:val="28"/>
                <w:szCs w:val="28"/>
                <w:lang w:val="ru-RU"/>
              </w:rPr>
              <w:t xml:space="preserve"> Саратовской области»</w:t>
            </w:r>
          </w:p>
          <w:p w14:paraId="77BFB9EA" w14:textId="77777777" w:rsidR="004B4E96" w:rsidRDefault="004B4E96" w:rsidP="004B4E96">
            <w:pPr>
              <w:rPr>
                <w:rFonts w:ascii="PT Astra Serif" w:hAnsi="PT Astra Serif" w:cs="Times New Roman"/>
                <w:b/>
                <w:sz w:val="28"/>
                <w:szCs w:val="28"/>
                <w:lang w:val="ru-RU"/>
              </w:rPr>
            </w:pPr>
          </w:p>
          <w:p w14:paraId="114C4098" w14:textId="77777777" w:rsidR="004B4E96" w:rsidRPr="004B4E96" w:rsidRDefault="004B4E96" w:rsidP="004B4E96">
            <w:pPr>
              <w:rPr>
                <w:rFonts w:ascii="PT Astra Serif" w:hAnsi="PT Astra Serif" w:cs="Times New Roman"/>
                <w:b/>
                <w:sz w:val="28"/>
                <w:szCs w:val="28"/>
                <w:lang w:val="ru-RU"/>
              </w:rPr>
            </w:pPr>
          </w:p>
          <w:p w14:paraId="3556C0FD" w14:textId="77777777" w:rsidR="004B4E96" w:rsidRPr="004B4E96" w:rsidRDefault="00DE43AF" w:rsidP="004B4E96">
            <w:pPr>
              <w:rPr>
                <w:rFonts w:ascii="PT Astra Serif" w:hAnsi="PT Astra Serif" w:cs="Times New Roman"/>
                <w:b/>
                <w:sz w:val="28"/>
                <w:szCs w:val="28"/>
                <w:lang w:val="ru-RU"/>
              </w:rPr>
            </w:pPr>
            <w:r>
              <w:rPr>
                <w:rFonts w:ascii="PT Astra Serif" w:hAnsi="PT Astra Serif" w:cs="Times New Roman"/>
                <w:b/>
                <w:sz w:val="28"/>
                <w:szCs w:val="28"/>
                <w:lang w:val="ru-RU"/>
              </w:rPr>
              <w:t>_______________</w:t>
            </w:r>
            <w:r w:rsidR="004B4E96" w:rsidRPr="004B4E96">
              <w:rPr>
                <w:rFonts w:ascii="PT Astra Serif" w:hAnsi="PT Astra Serif" w:cs="Times New Roman"/>
                <w:b/>
                <w:sz w:val="28"/>
                <w:szCs w:val="28"/>
                <w:lang w:val="ru-RU"/>
              </w:rPr>
              <w:t>А.С.</w:t>
            </w:r>
            <w:r>
              <w:rPr>
                <w:rFonts w:ascii="PT Astra Serif" w:hAnsi="PT Astra Serif" w:cs="Times New Roman"/>
                <w:b/>
                <w:sz w:val="28"/>
                <w:szCs w:val="28"/>
                <w:lang w:val="ru-RU"/>
              </w:rPr>
              <w:t xml:space="preserve"> </w:t>
            </w:r>
            <w:proofErr w:type="spellStart"/>
            <w:r w:rsidR="004B4E96" w:rsidRPr="004B4E96">
              <w:rPr>
                <w:rFonts w:ascii="PT Astra Serif" w:hAnsi="PT Astra Serif" w:cs="Times New Roman"/>
                <w:b/>
                <w:sz w:val="28"/>
                <w:szCs w:val="28"/>
                <w:lang w:val="ru-RU"/>
              </w:rPr>
              <w:t>Ратачков</w:t>
            </w:r>
            <w:proofErr w:type="spellEnd"/>
          </w:p>
        </w:tc>
      </w:tr>
      <w:tr w:rsidR="004B4E96" w:rsidRPr="00B07A14" w14:paraId="12C3FEED" w14:textId="77777777" w:rsidTr="00DE43AF">
        <w:tc>
          <w:tcPr>
            <w:tcW w:w="2943" w:type="dxa"/>
            <w:tcBorders>
              <w:top w:val="nil"/>
              <w:left w:val="nil"/>
              <w:bottom w:val="nil"/>
              <w:right w:val="nil"/>
            </w:tcBorders>
          </w:tcPr>
          <w:p w14:paraId="32AB4B73" w14:textId="77777777" w:rsidR="004B4E96" w:rsidRPr="004B4E96" w:rsidRDefault="004B4E96" w:rsidP="00CB7694">
            <w:pPr>
              <w:rPr>
                <w:rFonts w:ascii="PT Astra Serif" w:hAnsi="PT Astra Serif" w:cs="Times New Roman"/>
                <w:b/>
                <w:sz w:val="28"/>
                <w:szCs w:val="28"/>
                <w:lang w:val="ru-RU"/>
              </w:rPr>
            </w:pPr>
          </w:p>
        </w:tc>
        <w:tc>
          <w:tcPr>
            <w:tcW w:w="4395" w:type="dxa"/>
            <w:gridSpan w:val="2"/>
            <w:tcBorders>
              <w:top w:val="nil"/>
              <w:left w:val="nil"/>
              <w:bottom w:val="nil"/>
              <w:right w:val="nil"/>
            </w:tcBorders>
          </w:tcPr>
          <w:p w14:paraId="707A421B" w14:textId="77777777" w:rsidR="004B4E96" w:rsidRDefault="004B4E96" w:rsidP="004B4E96">
            <w:pPr>
              <w:rPr>
                <w:rFonts w:ascii="PT Astra Serif" w:hAnsi="PT Astra Serif" w:cs="Times New Roman"/>
                <w:b/>
                <w:sz w:val="28"/>
                <w:szCs w:val="28"/>
                <w:lang w:val="ru-RU"/>
              </w:rPr>
            </w:pPr>
          </w:p>
          <w:p w14:paraId="1D470304" w14:textId="77777777" w:rsidR="004B4E96" w:rsidRDefault="004B4E96" w:rsidP="004B4E96">
            <w:pPr>
              <w:rPr>
                <w:rFonts w:ascii="PT Astra Serif" w:hAnsi="PT Astra Serif" w:cs="Times New Roman"/>
                <w:b/>
                <w:sz w:val="28"/>
                <w:szCs w:val="28"/>
                <w:lang w:val="ru-RU"/>
              </w:rPr>
            </w:pPr>
          </w:p>
          <w:p w14:paraId="484B7802" w14:textId="77777777" w:rsidR="004B4E96" w:rsidRDefault="004B4E96" w:rsidP="004B4E96">
            <w:pPr>
              <w:rPr>
                <w:rFonts w:ascii="PT Astra Serif" w:hAnsi="PT Astra Serif" w:cs="Times New Roman"/>
                <w:b/>
                <w:sz w:val="28"/>
                <w:szCs w:val="28"/>
                <w:lang w:val="ru-RU"/>
              </w:rPr>
            </w:pPr>
          </w:p>
          <w:p w14:paraId="1247D07A" w14:textId="77777777" w:rsidR="004B4E96" w:rsidRPr="004B4E96" w:rsidRDefault="004B4E96" w:rsidP="00DE43AF">
            <w:pPr>
              <w:jc w:val="both"/>
              <w:rPr>
                <w:rFonts w:ascii="PT Astra Serif" w:hAnsi="PT Astra Serif" w:cs="Times New Roman"/>
                <w:b/>
                <w:sz w:val="28"/>
                <w:szCs w:val="28"/>
                <w:lang w:val="ru-RU"/>
              </w:rPr>
            </w:pPr>
            <w:r w:rsidRPr="004B4E96">
              <w:rPr>
                <w:rFonts w:ascii="PT Astra Serif" w:hAnsi="PT Astra Serif" w:cs="Times New Roman"/>
                <w:b/>
                <w:sz w:val="28"/>
                <w:szCs w:val="28"/>
                <w:lang w:val="ru-RU"/>
              </w:rPr>
              <w:t>Ассоциация сельскохозяйственных товаропроизводителей</w:t>
            </w:r>
          </w:p>
          <w:p w14:paraId="68159370" w14:textId="77777777" w:rsidR="004B4E96" w:rsidRPr="004B4E96" w:rsidRDefault="004B4E96" w:rsidP="00DE43AF">
            <w:pPr>
              <w:jc w:val="both"/>
              <w:rPr>
                <w:rFonts w:ascii="PT Astra Serif" w:hAnsi="PT Astra Serif" w:cs="Times New Roman"/>
                <w:b/>
                <w:sz w:val="28"/>
                <w:szCs w:val="28"/>
                <w:lang w:val="ru-RU"/>
              </w:rPr>
            </w:pPr>
            <w:r w:rsidRPr="004B4E96">
              <w:rPr>
                <w:rFonts w:ascii="PT Astra Serif" w:hAnsi="PT Astra Serif" w:cs="Times New Roman"/>
                <w:b/>
                <w:sz w:val="28"/>
                <w:szCs w:val="28"/>
                <w:lang w:val="ru-RU"/>
              </w:rPr>
              <w:t>«Народный фермер Поволжья»</w:t>
            </w:r>
          </w:p>
          <w:p w14:paraId="1EC61598" w14:textId="77777777" w:rsidR="004B4E96" w:rsidRPr="004B4E96" w:rsidRDefault="004B4E96" w:rsidP="004B4E96">
            <w:pPr>
              <w:rPr>
                <w:rFonts w:ascii="PT Astra Serif" w:hAnsi="PT Astra Serif" w:cs="Times New Roman"/>
                <w:b/>
                <w:sz w:val="28"/>
                <w:szCs w:val="28"/>
                <w:lang w:val="ru-RU"/>
              </w:rPr>
            </w:pPr>
          </w:p>
          <w:p w14:paraId="30371CE5" w14:textId="77777777" w:rsidR="004B4E96" w:rsidRPr="004B4E96" w:rsidRDefault="004B4E96" w:rsidP="004B4E96">
            <w:pPr>
              <w:rPr>
                <w:rFonts w:ascii="PT Astra Serif" w:hAnsi="PT Astra Serif" w:cs="Times New Roman"/>
                <w:b/>
                <w:sz w:val="28"/>
                <w:szCs w:val="28"/>
                <w:lang w:val="ru-RU"/>
              </w:rPr>
            </w:pPr>
          </w:p>
          <w:p w14:paraId="4D5C4B44" w14:textId="77777777" w:rsidR="004B4E96" w:rsidRPr="004B4E96" w:rsidRDefault="004B4E96" w:rsidP="004B4E96">
            <w:pPr>
              <w:rPr>
                <w:rFonts w:ascii="PT Astra Serif" w:hAnsi="PT Astra Serif" w:cs="Times New Roman"/>
                <w:b/>
                <w:sz w:val="28"/>
                <w:szCs w:val="28"/>
                <w:lang w:val="ru-RU"/>
              </w:rPr>
            </w:pPr>
          </w:p>
          <w:p w14:paraId="68C053E1" w14:textId="77777777" w:rsidR="004B4E96" w:rsidRPr="004B4E96" w:rsidRDefault="00DE43AF" w:rsidP="004B4E96">
            <w:pPr>
              <w:rPr>
                <w:rFonts w:ascii="PT Astra Serif" w:hAnsi="PT Astra Serif" w:cs="Times New Roman"/>
                <w:b/>
                <w:sz w:val="28"/>
                <w:szCs w:val="28"/>
                <w:lang w:val="ru-RU"/>
              </w:rPr>
            </w:pPr>
            <w:r>
              <w:rPr>
                <w:rFonts w:ascii="PT Astra Serif" w:hAnsi="PT Astra Serif" w:cs="Times New Roman"/>
                <w:b/>
                <w:sz w:val="28"/>
                <w:szCs w:val="28"/>
                <w:lang w:val="ru-RU"/>
              </w:rPr>
              <w:t>________________</w:t>
            </w:r>
            <w:r w:rsidR="004B4E96" w:rsidRPr="004B4E96">
              <w:rPr>
                <w:rFonts w:ascii="PT Astra Serif" w:hAnsi="PT Astra Serif" w:cs="Times New Roman"/>
                <w:b/>
                <w:sz w:val="28"/>
                <w:szCs w:val="28"/>
                <w:lang w:val="ru-RU"/>
              </w:rPr>
              <w:t>К.А.</w:t>
            </w:r>
            <w:r>
              <w:rPr>
                <w:rFonts w:ascii="PT Astra Serif" w:hAnsi="PT Astra Serif" w:cs="Times New Roman"/>
                <w:b/>
                <w:sz w:val="28"/>
                <w:szCs w:val="28"/>
                <w:lang w:val="ru-RU"/>
              </w:rPr>
              <w:t xml:space="preserve"> </w:t>
            </w:r>
            <w:r w:rsidR="004B4E96" w:rsidRPr="004B4E96">
              <w:rPr>
                <w:rFonts w:ascii="PT Astra Serif" w:hAnsi="PT Astra Serif" w:cs="Times New Roman"/>
                <w:b/>
                <w:sz w:val="28"/>
                <w:szCs w:val="28"/>
                <w:lang w:val="ru-RU"/>
              </w:rPr>
              <w:t>Чикобава</w:t>
            </w:r>
          </w:p>
        </w:tc>
        <w:tc>
          <w:tcPr>
            <w:tcW w:w="1949" w:type="dxa"/>
            <w:tcBorders>
              <w:top w:val="nil"/>
              <w:left w:val="nil"/>
              <w:bottom w:val="nil"/>
              <w:right w:val="nil"/>
            </w:tcBorders>
          </w:tcPr>
          <w:p w14:paraId="355ED952" w14:textId="77777777" w:rsidR="004B4E96" w:rsidRPr="004B4E96" w:rsidRDefault="004B4E96" w:rsidP="004B4E96">
            <w:pPr>
              <w:rPr>
                <w:rFonts w:ascii="PT Astra Serif" w:hAnsi="PT Astra Serif" w:cs="Times New Roman"/>
                <w:b/>
                <w:sz w:val="28"/>
                <w:szCs w:val="28"/>
                <w:lang w:val="ru-RU"/>
              </w:rPr>
            </w:pPr>
          </w:p>
        </w:tc>
      </w:tr>
    </w:tbl>
    <w:p w14:paraId="04177F4D" w14:textId="77777777" w:rsidR="00CB7694" w:rsidRDefault="00CB7694" w:rsidP="00CB7694">
      <w:pPr>
        <w:jc w:val="both"/>
        <w:rPr>
          <w:rFonts w:ascii="PT Astra Serif" w:hAnsi="PT Astra Serif" w:cs="Times New Roman"/>
          <w:sz w:val="28"/>
          <w:szCs w:val="28"/>
          <w:lang w:val="ru-RU"/>
        </w:rPr>
      </w:pPr>
    </w:p>
    <w:p w14:paraId="147B5F1A" w14:textId="77777777" w:rsidR="002C5A67" w:rsidRDefault="002C5A67" w:rsidP="00CB7694">
      <w:pPr>
        <w:jc w:val="both"/>
        <w:rPr>
          <w:rFonts w:ascii="PT Astra Serif" w:hAnsi="PT Astra Serif" w:cs="Times New Roman"/>
          <w:sz w:val="28"/>
          <w:szCs w:val="28"/>
          <w:lang w:val="ru-RU"/>
        </w:rPr>
      </w:pPr>
    </w:p>
    <w:p w14:paraId="5BFC2FC7" w14:textId="77777777" w:rsidR="002C5A67" w:rsidRDefault="002C5A67" w:rsidP="00CB7694">
      <w:pPr>
        <w:jc w:val="both"/>
        <w:rPr>
          <w:rFonts w:ascii="PT Astra Serif" w:hAnsi="PT Astra Serif" w:cs="Times New Roman"/>
          <w:sz w:val="28"/>
          <w:szCs w:val="28"/>
          <w:lang w:val="ru-RU"/>
        </w:rPr>
      </w:pPr>
    </w:p>
    <w:p w14:paraId="74C1BC22" w14:textId="77777777" w:rsidR="002C5A67" w:rsidRDefault="002C5A67" w:rsidP="00CB7694">
      <w:pPr>
        <w:jc w:val="both"/>
        <w:rPr>
          <w:rFonts w:ascii="PT Astra Serif" w:hAnsi="PT Astra Serif" w:cs="Times New Roman"/>
          <w:sz w:val="28"/>
          <w:szCs w:val="28"/>
          <w:lang w:val="ru-RU"/>
        </w:rPr>
      </w:pPr>
    </w:p>
    <w:p w14:paraId="475B5232" w14:textId="77777777" w:rsidR="002C5A67" w:rsidRDefault="002C5A67" w:rsidP="00CB7694">
      <w:pPr>
        <w:jc w:val="both"/>
        <w:rPr>
          <w:rFonts w:ascii="PT Astra Serif" w:hAnsi="PT Astra Serif" w:cs="Times New Roman"/>
          <w:sz w:val="28"/>
          <w:szCs w:val="28"/>
          <w:lang w:val="ru-RU"/>
        </w:rPr>
      </w:pPr>
    </w:p>
    <w:p w14:paraId="156D2D18" w14:textId="77777777" w:rsidR="002C5A67" w:rsidRDefault="002C5A67" w:rsidP="00CB7694">
      <w:pPr>
        <w:jc w:val="both"/>
        <w:rPr>
          <w:rFonts w:ascii="PT Astra Serif" w:hAnsi="PT Astra Serif" w:cs="Times New Roman"/>
          <w:sz w:val="28"/>
          <w:szCs w:val="28"/>
          <w:lang w:val="ru-RU"/>
        </w:rPr>
      </w:pPr>
    </w:p>
    <w:p w14:paraId="1867BEE6" w14:textId="77777777" w:rsidR="002C5A67" w:rsidRDefault="002C5A67" w:rsidP="00CB7694">
      <w:pPr>
        <w:jc w:val="both"/>
        <w:rPr>
          <w:rFonts w:ascii="PT Astra Serif" w:hAnsi="PT Astra Serif" w:cs="Times New Roman"/>
          <w:sz w:val="28"/>
          <w:szCs w:val="28"/>
          <w:lang w:val="ru-RU"/>
        </w:rPr>
      </w:pPr>
    </w:p>
    <w:p w14:paraId="5F13347A" w14:textId="77777777" w:rsidR="002C5A67" w:rsidRDefault="002C5A67" w:rsidP="00CB7694">
      <w:pPr>
        <w:jc w:val="both"/>
        <w:rPr>
          <w:rFonts w:ascii="PT Astra Serif" w:hAnsi="PT Astra Serif" w:cs="Times New Roman"/>
          <w:sz w:val="28"/>
          <w:szCs w:val="28"/>
          <w:lang w:val="ru-RU"/>
        </w:rPr>
      </w:pPr>
    </w:p>
    <w:p w14:paraId="7ED10BA0" w14:textId="77777777" w:rsidR="002C5A67" w:rsidRDefault="002C5A67" w:rsidP="00CB7694">
      <w:pPr>
        <w:jc w:val="both"/>
        <w:rPr>
          <w:rFonts w:ascii="PT Astra Serif" w:hAnsi="PT Astra Serif" w:cs="Times New Roman"/>
          <w:sz w:val="28"/>
          <w:szCs w:val="28"/>
          <w:lang w:val="ru-RU"/>
        </w:rPr>
      </w:pPr>
    </w:p>
    <w:p w14:paraId="34B7FB20" w14:textId="77777777" w:rsidR="002C5A67" w:rsidRDefault="002C5A67" w:rsidP="00CB7694">
      <w:pPr>
        <w:jc w:val="both"/>
        <w:rPr>
          <w:rFonts w:ascii="PT Astra Serif" w:hAnsi="PT Astra Serif" w:cs="Times New Roman"/>
          <w:sz w:val="28"/>
          <w:szCs w:val="28"/>
          <w:lang w:val="ru-RU"/>
        </w:rPr>
      </w:pPr>
    </w:p>
    <w:p w14:paraId="1129DA29" w14:textId="77777777" w:rsidR="002C5A67" w:rsidRDefault="002C5A67" w:rsidP="00CB7694">
      <w:pPr>
        <w:jc w:val="both"/>
        <w:rPr>
          <w:rFonts w:ascii="PT Astra Serif" w:hAnsi="PT Astra Serif" w:cs="Times New Roman"/>
          <w:sz w:val="28"/>
          <w:szCs w:val="28"/>
          <w:lang w:val="ru-RU"/>
        </w:rPr>
      </w:pPr>
    </w:p>
    <w:p w14:paraId="0DA32114" w14:textId="77777777" w:rsidR="002C5A67" w:rsidRPr="002C5A67" w:rsidRDefault="002C5A67" w:rsidP="002C5A67">
      <w:pPr>
        <w:tabs>
          <w:tab w:val="left" w:pos="3828"/>
        </w:tabs>
        <w:ind w:left="3402"/>
        <w:rPr>
          <w:rFonts w:ascii="Times New Roman" w:hAnsi="Times New Roman" w:cs="Times New Roman"/>
          <w:sz w:val="28"/>
          <w:szCs w:val="28"/>
          <w:lang w:val="ru-RU"/>
        </w:rPr>
      </w:pPr>
      <w:r w:rsidRPr="002C5A67">
        <w:rPr>
          <w:rFonts w:ascii="Times New Roman" w:hAnsi="Times New Roman" w:cs="Times New Roman"/>
          <w:sz w:val="28"/>
          <w:szCs w:val="28"/>
          <w:lang w:val="ru-RU"/>
        </w:rPr>
        <w:lastRenderedPageBreak/>
        <w:t>Приложение №1</w:t>
      </w:r>
    </w:p>
    <w:p w14:paraId="4638A8FF" w14:textId="77777777" w:rsidR="002C5A67" w:rsidRDefault="002C5A67" w:rsidP="002C5A67">
      <w:pPr>
        <w:tabs>
          <w:tab w:val="left" w:pos="3828"/>
        </w:tabs>
        <w:ind w:left="3402"/>
        <w:rPr>
          <w:rFonts w:ascii="Times New Roman" w:hAnsi="Times New Roman" w:cs="Times New Roman"/>
          <w:sz w:val="28"/>
          <w:szCs w:val="28"/>
          <w:lang w:val="ru-RU"/>
        </w:rPr>
      </w:pPr>
      <w:r w:rsidRPr="002C5A67">
        <w:rPr>
          <w:rFonts w:ascii="Times New Roman" w:hAnsi="Times New Roman" w:cs="Times New Roman"/>
          <w:sz w:val="28"/>
          <w:szCs w:val="28"/>
          <w:lang w:val="ru-RU"/>
        </w:rPr>
        <w:t xml:space="preserve">к Отраслевому соглашению по агропромышленному комплексу </w:t>
      </w:r>
    </w:p>
    <w:p w14:paraId="06B82957" w14:textId="77777777" w:rsidR="002C5A67" w:rsidRPr="002C5A67" w:rsidRDefault="002C5A67" w:rsidP="002C5A67">
      <w:pPr>
        <w:tabs>
          <w:tab w:val="left" w:pos="3828"/>
        </w:tabs>
        <w:ind w:left="3402"/>
        <w:rPr>
          <w:rFonts w:ascii="Times New Roman" w:hAnsi="Times New Roman" w:cs="Times New Roman"/>
          <w:sz w:val="28"/>
          <w:szCs w:val="28"/>
          <w:lang w:val="ru-RU"/>
        </w:rPr>
      </w:pPr>
      <w:r w:rsidRPr="002C5A67">
        <w:rPr>
          <w:rFonts w:ascii="Times New Roman" w:hAnsi="Times New Roman" w:cs="Times New Roman"/>
          <w:sz w:val="28"/>
          <w:szCs w:val="28"/>
          <w:lang w:val="ru-RU"/>
        </w:rPr>
        <w:t xml:space="preserve">Саратовской области на 2025-2027 годы </w:t>
      </w:r>
    </w:p>
    <w:p w14:paraId="621694E4" w14:textId="77777777" w:rsidR="002C5A67" w:rsidRPr="002C5A67" w:rsidRDefault="002C5A67" w:rsidP="002C5A67">
      <w:pPr>
        <w:tabs>
          <w:tab w:val="left" w:pos="3828"/>
        </w:tabs>
        <w:ind w:left="3402"/>
        <w:rPr>
          <w:rFonts w:ascii="Times New Roman" w:hAnsi="Times New Roman" w:cs="Times New Roman"/>
          <w:sz w:val="28"/>
          <w:szCs w:val="28"/>
          <w:lang w:val="ru-RU"/>
        </w:rPr>
      </w:pPr>
    </w:p>
    <w:p w14:paraId="175AE811" w14:textId="77777777" w:rsidR="002C5A67" w:rsidRPr="002C5A67" w:rsidRDefault="002C5A67" w:rsidP="002C5A67">
      <w:pPr>
        <w:jc w:val="center"/>
        <w:rPr>
          <w:rFonts w:ascii="Times New Roman" w:hAnsi="Times New Roman" w:cs="Times New Roman"/>
          <w:b/>
          <w:sz w:val="28"/>
          <w:szCs w:val="28"/>
          <w:lang w:val="ru-RU"/>
        </w:rPr>
      </w:pPr>
      <w:r w:rsidRPr="002C5A67">
        <w:rPr>
          <w:rFonts w:ascii="Times New Roman" w:hAnsi="Times New Roman" w:cs="Times New Roman"/>
          <w:b/>
          <w:sz w:val="28"/>
          <w:szCs w:val="28"/>
          <w:lang w:val="ru-RU"/>
        </w:rPr>
        <w:t>СОСТАВ</w:t>
      </w:r>
    </w:p>
    <w:p w14:paraId="1585839C" w14:textId="77777777" w:rsidR="002C5A67" w:rsidRPr="002C5A67" w:rsidRDefault="002C5A67" w:rsidP="002C5A67">
      <w:pPr>
        <w:jc w:val="center"/>
        <w:rPr>
          <w:rFonts w:ascii="Times New Roman" w:hAnsi="Times New Roman" w:cs="Times New Roman"/>
          <w:sz w:val="28"/>
          <w:szCs w:val="28"/>
          <w:lang w:val="ru-RU"/>
        </w:rPr>
      </w:pPr>
      <w:r w:rsidRPr="002C5A67">
        <w:rPr>
          <w:rFonts w:ascii="Times New Roman" w:hAnsi="Times New Roman" w:cs="Times New Roman"/>
          <w:sz w:val="28"/>
          <w:szCs w:val="28"/>
          <w:lang w:val="ru-RU"/>
        </w:rPr>
        <w:t xml:space="preserve">Отраслевой комиссии по подготовке, заключению и контролю за выполнением Отраслевого соглашения по агропромышленному комплексу Саратовской области на 2025-2027 годы, внесению в него  изменений и дополнений, урегулированию возникающих между сторонами разногласий </w:t>
      </w:r>
    </w:p>
    <w:p w14:paraId="3E16AA53" w14:textId="77777777" w:rsidR="002C5A67" w:rsidRPr="002C5A67" w:rsidRDefault="002C5A67" w:rsidP="002C5A67">
      <w:pPr>
        <w:jc w:val="center"/>
        <w:rPr>
          <w:rFonts w:ascii="Times New Roman" w:hAnsi="Times New Roman" w:cs="Times New Roman"/>
          <w:sz w:val="28"/>
          <w:szCs w:val="28"/>
          <w:lang w:val="ru-RU"/>
        </w:rPr>
      </w:pPr>
    </w:p>
    <w:p w14:paraId="069103E7" w14:textId="77777777" w:rsidR="002C5A67" w:rsidRPr="002C5A67" w:rsidRDefault="002C5A67" w:rsidP="002C5A67">
      <w:pPr>
        <w:jc w:val="center"/>
        <w:rPr>
          <w:rFonts w:ascii="Times New Roman" w:hAnsi="Times New Roman" w:cs="Times New Roman"/>
          <w:b/>
          <w:sz w:val="28"/>
          <w:szCs w:val="28"/>
          <w:lang w:val="ru-RU"/>
        </w:rPr>
      </w:pPr>
      <w:r w:rsidRPr="002C5A67">
        <w:rPr>
          <w:rFonts w:ascii="Times New Roman" w:hAnsi="Times New Roman" w:cs="Times New Roman"/>
          <w:b/>
          <w:sz w:val="28"/>
          <w:szCs w:val="28"/>
          <w:lang w:val="ru-RU"/>
        </w:rPr>
        <w:t xml:space="preserve">От министерства сельского хозяйства Саратовской области  </w:t>
      </w:r>
    </w:p>
    <w:p w14:paraId="044F6EEB" w14:textId="77777777" w:rsidR="002C5A67" w:rsidRPr="002C5A67" w:rsidRDefault="002C5A67" w:rsidP="002C5A67">
      <w:pPr>
        <w:jc w:val="center"/>
        <w:rPr>
          <w:rFonts w:ascii="Times New Roman" w:hAnsi="Times New Roman" w:cs="Times New Roman"/>
          <w:sz w:val="28"/>
          <w:szCs w:val="28"/>
          <w:lang w:val="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4"/>
        <w:gridCol w:w="5733"/>
      </w:tblGrid>
      <w:tr w:rsidR="002C5A67" w:rsidRPr="00AB0328" w14:paraId="5FF0835E" w14:textId="77777777" w:rsidTr="002C5A67">
        <w:tc>
          <w:tcPr>
            <w:tcW w:w="3652" w:type="dxa"/>
            <w:hideMark/>
          </w:tcPr>
          <w:p w14:paraId="765ED11C" w14:textId="77777777" w:rsidR="002C5A67" w:rsidRDefault="002C5A67">
            <w:pPr>
              <w:rPr>
                <w:rFonts w:ascii="Times New Roman" w:hAnsi="Times New Roman" w:cs="Times New Roman"/>
                <w:sz w:val="28"/>
                <w:szCs w:val="28"/>
              </w:rPr>
            </w:pPr>
            <w:proofErr w:type="spellStart"/>
            <w:r>
              <w:rPr>
                <w:rFonts w:ascii="Times New Roman" w:hAnsi="Times New Roman" w:cs="Times New Roman"/>
                <w:sz w:val="28"/>
                <w:szCs w:val="28"/>
              </w:rPr>
              <w:t>Ковальский</w:t>
            </w:r>
            <w:proofErr w:type="spellEnd"/>
          </w:p>
          <w:p w14:paraId="2E8911AA" w14:textId="77777777" w:rsidR="002C5A67" w:rsidRDefault="002C5A67">
            <w:pPr>
              <w:rPr>
                <w:rFonts w:ascii="Times New Roman" w:hAnsi="Times New Roman" w:cs="Times New Roman"/>
                <w:sz w:val="28"/>
                <w:szCs w:val="28"/>
                <w:lang w:eastAsia="en-US"/>
              </w:rPr>
            </w:pPr>
            <w:proofErr w:type="spellStart"/>
            <w:r>
              <w:rPr>
                <w:rFonts w:ascii="Times New Roman" w:hAnsi="Times New Roman" w:cs="Times New Roman"/>
                <w:sz w:val="28"/>
                <w:szCs w:val="28"/>
              </w:rPr>
              <w:t>Роман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Станиславович</w:t>
            </w:r>
            <w:proofErr w:type="spellEnd"/>
            <w:r>
              <w:rPr>
                <w:rFonts w:ascii="Times New Roman" w:hAnsi="Times New Roman" w:cs="Times New Roman"/>
                <w:sz w:val="28"/>
                <w:szCs w:val="28"/>
              </w:rPr>
              <w:t xml:space="preserve"> </w:t>
            </w:r>
          </w:p>
        </w:tc>
        <w:tc>
          <w:tcPr>
            <w:tcW w:w="5919" w:type="dxa"/>
          </w:tcPr>
          <w:p w14:paraId="5B776F36" w14:textId="77777777" w:rsidR="002C5A67" w:rsidRPr="002C5A67" w:rsidRDefault="002C5A67">
            <w:pPr>
              <w:rPr>
                <w:rFonts w:ascii="Times New Roman" w:hAnsi="Times New Roman" w:cs="Times New Roman"/>
                <w:sz w:val="28"/>
                <w:szCs w:val="28"/>
                <w:lang w:val="ru-RU"/>
              </w:rPr>
            </w:pPr>
            <w:r w:rsidRPr="002C5A67">
              <w:rPr>
                <w:rFonts w:ascii="Times New Roman" w:hAnsi="Times New Roman" w:cs="Times New Roman"/>
                <w:sz w:val="28"/>
                <w:szCs w:val="28"/>
                <w:lang w:val="ru-RU"/>
              </w:rPr>
              <w:t>заместитель Председателя Правительства Саратовской области – министр сельского хозяйства Саратовской области</w:t>
            </w:r>
          </w:p>
          <w:p w14:paraId="0FF25D43" w14:textId="77777777" w:rsidR="002C5A67" w:rsidRPr="002C5A67" w:rsidRDefault="002C5A67">
            <w:pPr>
              <w:rPr>
                <w:rFonts w:ascii="Times New Roman" w:hAnsi="Times New Roman" w:cs="Times New Roman"/>
                <w:sz w:val="28"/>
                <w:szCs w:val="28"/>
                <w:lang w:val="ru-RU" w:eastAsia="en-US"/>
              </w:rPr>
            </w:pPr>
          </w:p>
        </w:tc>
      </w:tr>
      <w:tr w:rsidR="002C5A67" w:rsidRPr="00AB0328" w14:paraId="02B83AE0" w14:textId="77777777" w:rsidTr="002C5A67">
        <w:tc>
          <w:tcPr>
            <w:tcW w:w="3652" w:type="dxa"/>
            <w:hideMark/>
          </w:tcPr>
          <w:p w14:paraId="28EC978C" w14:textId="77777777" w:rsidR="002C5A67" w:rsidRDefault="002C5A67">
            <w:pPr>
              <w:rPr>
                <w:rFonts w:ascii="Times New Roman" w:hAnsi="Times New Roman" w:cs="Times New Roman"/>
                <w:sz w:val="28"/>
                <w:szCs w:val="28"/>
              </w:rPr>
            </w:pPr>
            <w:proofErr w:type="spellStart"/>
            <w:r>
              <w:rPr>
                <w:rFonts w:ascii="Times New Roman" w:hAnsi="Times New Roman" w:cs="Times New Roman"/>
                <w:sz w:val="28"/>
                <w:szCs w:val="28"/>
              </w:rPr>
              <w:t>Алимбеков</w:t>
            </w:r>
            <w:proofErr w:type="spellEnd"/>
          </w:p>
          <w:p w14:paraId="177EAD01" w14:textId="77777777" w:rsidR="002C5A67" w:rsidRDefault="002C5A67">
            <w:pPr>
              <w:rPr>
                <w:rFonts w:ascii="Times New Roman" w:hAnsi="Times New Roman" w:cs="Times New Roman"/>
                <w:sz w:val="28"/>
                <w:szCs w:val="28"/>
                <w:lang w:eastAsia="en-US"/>
              </w:rPr>
            </w:pPr>
            <w:r>
              <w:rPr>
                <w:rFonts w:ascii="Times New Roman" w:hAnsi="Times New Roman" w:cs="Times New Roman"/>
                <w:sz w:val="28"/>
                <w:szCs w:val="28"/>
              </w:rPr>
              <w:t xml:space="preserve">Марат Якубович </w:t>
            </w:r>
          </w:p>
        </w:tc>
        <w:tc>
          <w:tcPr>
            <w:tcW w:w="5919" w:type="dxa"/>
          </w:tcPr>
          <w:p w14:paraId="71BFBC5A" w14:textId="77777777" w:rsidR="002C5A67" w:rsidRPr="002C5A67" w:rsidRDefault="002C5A67">
            <w:pPr>
              <w:rPr>
                <w:rFonts w:ascii="Times New Roman" w:hAnsi="Times New Roman" w:cs="Times New Roman"/>
                <w:sz w:val="28"/>
                <w:szCs w:val="28"/>
                <w:lang w:val="ru-RU"/>
              </w:rPr>
            </w:pPr>
            <w:r w:rsidRPr="002C5A67">
              <w:rPr>
                <w:rFonts w:ascii="Times New Roman" w:hAnsi="Times New Roman" w:cs="Times New Roman"/>
                <w:sz w:val="28"/>
                <w:szCs w:val="28"/>
                <w:lang w:val="ru-RU"/>
              </w:rPr>
              <w:t>заместитель министра сельского хозяйства Саратовской области по экономике и финансам</w:t>
            </w:r>
          </w:p>
          <w:p w14:paraId="63A9C35A" w14:textId="77777777" w:rsidR="002C5A67" w:rsidRPr="002C5A67" w:rsidRDefault="002C5A67">
            <w:pPr>
              <w:rPr>
                <w:rFonts w:ascii="Times New Roman" w:hAnsi="Times New Roman" w:cs="Times New Roman"/>
                <w:sz w:val="28"/>
                <w:szCs w:val="28"/>
                <w:lang w:val="ru-RU" w:eastAsia="en-US"/>
              </w:rPr>
            </w:pPr>
          </w:p>
        </w:tc>
      </w:tr>
      <w:tr w:rsidR="002C5A67" w14:paraId="71ED945D" w14:textId="77777777" w:rsidTr="002C5A67">
        <w:tc>
          <w:tcPr>
            <w:tcW w:w="3652" w:type="dxa"/>
            <w:hideMark/>
          </w:tcPr>
          <w:p w14:paraId="70B75B6B" w14:textId="77777777" w:rsidR="002C5A67" w:rsidRDefault="002C5A67">
            <w:pPr>
              <w:rPr>
                <w:rFonts w:ascii="Times New Roman" w:hAnsi="Times New Roman" w:cs="Times New Roman"/>
                <w:sz w:val="28"/>
                <w:szCs w:val="28"/>
              </w:rPr>
            </w:pPr>
            <w:proofErr w:type="spellStart"/>
            <w:r>
              <w:rPr>
                <w:rFonts w:ascii="Times New Roman" w:hAnsi="Times New Roman" w:cs="Times New Roman"/>
                <w:sz w:val="28"/>
                <w:szCs w:val="28"/>
              </w:rPr>
              <w:t>Зорина</w:t>
            </w:r>
            <w:proofErr w:type="spellEnd"/>
          </w:p>
          <w:p w14:paraId="453B12FB" w14:textId="77777777" w:rsidR="002C5A67" w:rsidRDefault="002C5A67">
            <w:pPr>
              <w:rPr>
                <w:rFonts w:ascii="Times New Roman" w:hAnsi="Times New Roman" w:cs="Times New Roman"/>
                <w:sz w:val="28"/>
                <w:szCs w:val="28"/>
                <w:lang w:eastAsia="en-US"/>
              </w:rPr>
            </w:pPr>
            <w:r>
              <w:rPr>
                <w:rFonts w:ascii="Times New Roman" w:hAnsi="Times New Roman" w:cs="Times New Roman"/>
                <w:sz w:val="28"/>
                <w:szCs w:val="28"/>
              </w:rPr>
              <w:t>Вероника Алексеевна</w:t>
            </w:r>
          </w:p>
        </w:tc>
        <w:tc>
          <w:tcPr>
            <w:tcW w:w="5919" w:type="dxa"/>
          </w:tcPr>
          <w:p w14:paraId="06540260" w14:textId="77777777" w:rsidR="002C5A67" w:rsidRPr="002C5A67" w:rsidRDefault="002C5A67">
            <w:pPr>
              <w:rPr>
                <w:rFonts w:ascii="Times New Roman" w:hAnsi="Times New Roman" w:cs="Times New Roman"/>
                <w:sz w:val="28"/>
                <w:szCs w:val="28"/>
                <w:lang w:val="ru-RU"/>
              </w:rPr>
            </w:pPr>
            <w:r w:rsidRPr="002C5A67">
              <w:rPr>
                <w:rFonts w:ascii="Times New Roman" w:hAnsi="Times New Roman" w:cs="Times New Roman"/>
                <w:sz w:val="28"/>
                <w:szCs w:val="28"/>
                <w:lang w:val="ru-RU"/>
              </w:rPr>
              <w:t xml:space="preserve">начальник управления экономической политики министерства сельского хозяйства </w:t>
            </w:r>
          </w:p>
          <w:p w14:paraId="5FEBD286" w14:textId="77777777" w:rsidR="002C5A67" w:rsidRDefault="002C5A67">
            <w:pPr>
              <w:rPr>
                <w:rFonts w:ascii="Times New Roman" w:hAnsi="Times New Roman" w:cs="Times New Roman"/>
                <w:sz w:val="28"/>
                <w:szCs w:val="28"/>
              </w:rPr>
            </w:pPr>
            <w:r>
              <w:rPr>
                <w:rFonts w:ascii="Times New Roman" w:hAnsi="Times New Roman" w:cs="Times New Roman"/>
                <w:sz w:val="28"/>
                <w:szCs w:val="28"/>
              </w:rPr>
              <w:t>Саратовской области</w:t>
            </w:r>
          </w:p>
          <w:p w14:paraId="74F83A9D" w14:textId="77777777" w:rsidR="002C5A67" w:rsidRDefault="002C5A67">
            <w:pPr>
              <w:rPr>
                <w:rFonts w:ascii="Times New Roman" w:hAnsi="Times New Roman" w:cs="Times New Roman"/>
                <w:sz w:val="28"/>
                <w:szCs w:val="28"/>
                <w:lang w:eastAsia="en-US"/>
              </w:rPr>
            </w:pPr>
          </w:p>
        </w:tc>
      </w:tr>
      <w:tr w:rsidR="002C5A67" w14:paraId="68622258" w14:textId="77777777" w:rsidTr="002C5A67">
        <w:tc>
          <w:tcPr>
            <w:tcW w:w="3652" w:type="dxa"/>
            <w:hideMark/>
          </w:tcPr>
          <w:p w14:paraId="4261B363" w14:textId="77777777" w:rsidR="002C5A67" w:rsidRDefault="002C5A67">
            <w:pPr>
              <w:rPr>
                <w:rFonts w:ascii="Times New Roman" w:hAnsi="Times New Roman" w:cs="Times New Roman"/>
                <w:sz w:val="28"/>
                <w:szCs w:val="28"/>
              </w:rPr>
            </w:pPr>
            <w:r>
              <w:rPr>
                <w:rFonts w:ascii="Times New Roman" w:hAnsi="Times New Roman" w:cs="Times New Roman"/>
                <w:sz w:val="28"/>
                <w:szCs w:val="28"/>
              </w:rPr>
              <w:t xml:space="preserve">Силантьева </w:t>
            </w:r>
          </w:p>
          <w:p w14:paraId="392BC3B1" w14:textId="77777777" w:rsidR="002C5A67" w:rsidRDefault="002C5A67">
            <w:pPr>
              <w:rPr>
                <w:rFonts w:ascii="Times New Roman" w:hAnsi="Times New Roman" w:cs="Times New Roman"/>
                <w:sz w:val="28"/>
                <w:szCs w:val="28"/>
                <w:lang w:eastAsia="en-US"/>
              </w:rPr>
            </w:pPr>
            <w:r>
              <w:rPr>
                <w:rFonts w:ascii="Times New Roman" w:hAnsi="Times New Roman" w:cs="Times New Roman"/>
                <w:sz w:val="28"/>
                <w:szCs w:val="28"/>
              </w:rPr>
              <w:t xml:space="preserve">Дарья Алексеевна </w:t>
            </w:r>
          </w:p>
        </w:tc>
        <w:tc>
          <w:tcPr>
            <w:tcW w:w="5919" w:type="dxa"/>
          </w:tcPr>
          <w:p w14:paraId="5EFF3843" w14:textId="77777777" w:rsidR="002C5A67" w:rsidRPr="002C5A67" w:rsidRDefault="002C5A67">
            <w:pPr>
              <w:rPr>
                <w:rFonts w:ascii="Times New Roman" w:hAnsi="Times New Roman" w:cs="Times New Roman"/>
                <w:sz w:val="28"/>
                <w:szCs w:val="28"/>
                <w:lang w:val="ru-RU"/>
              </w:rPr>
            </w:pPr>
            <w:r w:rsidRPr="002C5A67">
              <w:rPr>
                <w:rFonts w:ascii="Times New Roman" w:hAnsi="Times New Roman" w:cs="Times New Roman"/>
                <w:sz w:val="28"/>
                <w:szCs w:val="28"/>
                <w:lang w:val="ru-RU"/>
              </w:rPr>
              <w:t xml:space="preserve">заместитель начальника отдела экономического анализа и предпринимательства управления экономической политики министерства сельского хозяйства </w:t>
            </w:r>
          </w:p>
          <w:p w14:paraId="001E4FD0" w14:textId="77777777" w:rsidR="002C5A67" w:rsidRDefault="002C5A67">
            <w:pPr>
              <w:rPr>
                <w:rFonts w:ascii="Times New Roman" w:hAnsi="Times New Roman" w:cs="Times New Roman"/>
                <w:sz w:val="28"/>
                <w:szCs w:val="28"/>
              </w:rPr>
            </w:pPr>
            <w:r>
              <w:rPr>
                <w:rFonts w:ascii="Times New Roman" w:hAnsi="Times New Roman" w:cs="Times New Roman"/>
                <w:sz w:val="28"/>
                <w:szCs w:val="28"/>
              </w:rPr>
              <w:t>Саратовской области</w:t>
            </w:r>
          </w:p>
          <w:p w14:paraId="25E8A080" w14:textId="77777777" w:rsidR="002C5A67" w:rsidRDefault="002C5A67">
            <w:pPr>
              <w:rPr>
                <w:rFonts w:ascii="Times New Roman" w:hAnsi="Times New Roman" w:cs="Times New Roman"/>
                <w:sz w:val="28"/>
                <w:szCs w:val="28"/>
                <w:lang w:eastAsia="en-US"/>
              </w:rPr>
            </w:pPr>
          </w:p>
        </w:tc>
      </w:tr>
      <w:tr w:rsidR="002C5A67" w:rsidRPr="00AB0328" w14:paraId="70A9CFE0" w14:textId="77777777" w:rsidTr="002C5A67">
        <w:tc>
          <w:tcPr>
            <w:tcW w:w="3652" w:type="dxa"/>
            <w:hideMark/>
          </w:tcPr>
          <w:p w14:paraId="17CC7C03" w14:textId="77777777" w:rsidR="002C5A67" w:rsidRDefault="002C5A67">
            <w:pPr>
              <w:rPr>
                <w:rFonts w:ascii="Times New Roman" w:hAnsi="Times New Roman" w:cs="Times New Roman"/>
                <w:sz w:val="28"/>
                <w:szCs w:val="28"/>
              </w:rPr>
            </w:pPr>
            <w:r>
              <w:rPr>
                <w:rFonts w:ascii="Times New Roman" w:hAnsi="Times New Roman" w:cs="Times New Roman"/>
                <w:sz w:val="28"/>
                <w:szCs w:val="28"/>
              </w:rPr>
              <w:t>Кузнецов</w:t>
            </w:r>
          </w:p>
          <w:p w14:paraId="1ABE441A" w14:textId="77777777" w:rsidR="002C5A67" w:rsidRDefault="002C5A67">
            <w:pPr>
              <w:rPr>
                <w:rFonts w:ascii="Times New Roman" w:hAnsi="Times New Roman" w:cs="Times New Roman"/>
                <w:sz w:val="28"/>
                <w:szCs w:val="28"/>
                <w:lang w:eastAsia="en-US"/>
              </w:rPr>
            </w:pPr>
            <w:r>
              <w:rPr>
                <w:rFonts w:ascii="Times New Roman" w:hAnsi="Times New Roman" w:cs="Times New Roman"/>
                <w:sz w:val="28"/>
                <w:szCs w:val="28"/>
              </w:rPr>
              <w:t>Владислав Юрьевич</w:t>
            </w:r>
          </w:p>
        </w:tc>
        <w:tc>
          <w:tcPr>
            <w:tcW w:w="5919" w:type="dxa"/>
          </w:tcPr>
          <w:p w14:paraId="10475817" w14:textId="77777777" w:rsidR="002C5A67" w:rsidRPr="002C5A67" w:rsidRDefault="002C5A67">
            <w:pPr>
              <w:rPr>
                <w:rFonts w:ascii="Times New Roman" w:hAnsi="Times New Roman" w:cs="Times New Roman"/>
                <w:sz w:val="28"/>
                <w:szCs w:val="28"/>
                <w:lang w:val="ru-RU"/>
              </w:rPr>
            </w:pPr>
            <w:r w:rsidRPr="002C5A67">
              <w:rPr>
                <w:rFonts w:ascii="Times New Roman" w:hAnsi="Times New Roman" w:cs="Times New Roman"/>
                <w:sz w:val="28"/>
                <w:szCs w:val="28"/>
                <w:lang w:val="ru-RU"/>
              </w:rPr>
              <w:t xml:space="preserve">начальник отдела правовой работы управления кадровой политики, правовой, организационной работы и делопроизводства министерства сельского хозяйства Саратовской области </w:t>
            </w:r>
          </w:p>
          <w:p w14:paraId="1C0B1824" w14:textId="77777777" w:rsidR="002C5A67" w:rsidRPr="002C5A67" w:rsidRDefault="002C5A67">
            <w:pPr>
              <w:rPr>
                <w:rFonts w:ascii="Times New Roman" w:hAnsi="Times New Roman" w:cs="Times New Roman"/>
                <w:sz w:val="28"/>
                <w:szCs w:val="28"/>
                <w:lang w:val="ru-RU" w:eastAsia="en-US"/>
              </w:rPr>
            </w:pPr>
          </w:p>
        </w:tc>
      </w:tr>
    </w:tbl>
    <w:p w14:paraId="3D98CA6C" w14:textId="77777777" w:rsidR="002C5A67" w:rsidRPr="002C5A67" w:rsidRDefault="002C5A67" w:rsidP="002C5A67">
      <w:pPr>
        <w:jc w:val="center"/>
        <w:rPr>
          <w:rFonts w:ascii="Times New Roman" w:hAnsi="Times New Roman" w:cs="Times New Roman"/>
          <w:b/>
          <w:sz w:val="28"/>
          <w:szCs w:val="28"/>
          <w:lang w:val="ru-RU" w:eastAsia="en-US"/>
        </w:rPr>
      </w:pPr>
      <w:r w:rsidRPr="002C5A67">
        <w:rPr>
          <w:rFonts w:ascii="Times New Roman" w:hAnsi="Times New Roman" w:cs="Times New Roman"/>
          <w:b/>
          <w:sz w:val="28"/>
          <w:szCs w:val="28"/>
          <w:lang w:val="ru-RU"/>
        </w:rPr>
        <w:t xml:space="preserve">От Ассоциации сельскохозяйственных товаропроизводителей </w:t>
      </w:r>
    </w:p>
    <w:p w14:paraId="299A696D" w14:textId="77777777" w:rsidR="002C5A67" w:rsidRPr="002C5A67" w:rsidRDefault="002C5A67" w:rsidP="002C5A67">
      <w:pPr>
        <w:jc w:val="center"/>
        <w:rPr>
          <w:rFonts w:ascii="Times New Roman" w:hAnsi="Times New Roman" w:cs="Times New Roman"/>
          <w:b/>
          <w:sz w:val="28"/>
          <w:szCs w:val="28"/>
          <w:lang w:val="ru-RU"/>
        </w:rPr>
      </w:pPr>
      <w:r w:rsidRPr="002C5A67">
        <w:rPr>
          <w:rFonts w:ascii="Times New Roman" w:hAnsi="Times New Roman" w:cs="Times New Roman"/>
          <w:b/>
          <w:sz w:val="28"/>
          <w:szCs w:val="28"/>
          <w:lang w:val="ru-RU"/>
        </w:rPr>
        <w:t>«Народный фермер Поволжья»</w:t>
      </w:r>
    </w:p>
    <w:p w14:paraId="23CB4C6C" w14:textId="77777777" w:rsidR="002C5A67" w:rsidRPr="002C5A67" w:rsidRDefault="002C5A67" w:rsidP="002C5A67">
      <w:pPr>
        <w:jc w:val="center"/>
        <w:rPr>
          <w:rFonts w:ascii="Times New Roman" w:hAnsi="Times New Roman" w:cs="Times New Roman"/>
          <w:sz w:val="28"/>
          <w:szCs w:val="28"/>
          <w:lang w:val="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351"/>
      </w:tblGrid>
      <w:tr w:rsidR="002C5A67" w:rsidRPr="00AB0328" w14:paraId="63FD69B3" w14:textId="77777777" w:rsidTr="002C5A67">
        <w:tc>
          <w:tcPr>
            <w:tcW w:w="4077" w:type="dxa"/>
            <w:hideMark/>
          </w:tcPr>
          <w:p w14:paraId="493F8C32" w14:textId="77777777" w:rsidR="002C5A67" w:rsidRDefault="002C5A67">
            <w:pPr>
              <w:rPr>
                <w:rFonts w:ascii="Times New Roman" w:hAnsi="Times New Roman" w:cs="Times New Roman"/>
                <w:sz w:val="28"/>
                <w:szCs w:val="28"/>
              </w:rPr>
            </w:pPr>
            <w:proofErr w:type="spellStart"/>
            <w:r>
              <w:rPr>
                <w:rFonts w:ascii="Times New Roman" w:hAnsi="Times New Roman" w:cs="Times New Roman"/>
                <w:sz w:val="28"/>
                <w:szCs w:val="28"/>
              </w:rPr>
              <w:t>Чикобава</w:t>
            </w:r>
            <w:proofErr w:type="spellEnd"/>
          </w:p>
          <w:p w14:paraId="25F24683" w14:textId="77777777" w:rsidR="002C5A67" w:rsidRDefault="002C5A67">
            <w:pPr>
              <w:rPr>
                <w:rFonts w:ascii="Times New Roman" w:hAnsi="Times New Roman" w:cs="Times New Roman"/>
                <w:sz w:val="28"/>
                <w:szCs w:val="28"/>
                <w:lang w:eastAsia="en-US"/>
              </w:rPr>
            </w:pPr>
            <w:proofErr w:type="spellStart"/>
            <w:r>
              <w:rPr>
                <w:rFonts w:ascii="Times New Roman" w:hAnsi="Times New Roman" w:cs="Times New Roman"/>
                <w:sz w:val="28"/>
                <w:szCs w:val="28"/>
              </w:rPr>
              <w:t>Константи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Арчилович</w:t>
            </w:r>
            <w:proofErr w:type="spellEnd"/>
            <w:r>
              <w:rPr>
                <w:rFonts w:ascii="Times New Roman" w:hAnsi="Times New Roman" w:cs="Times New Roman"/>
                <w:sz w:val="28"/>
                <w:szCs w:val="28"/>
              </w:rPr>
              <w:t xml:space="preserve"> </w:t>
            </w:r>
          </w:p>
        </w:tc>
        <w:tc>
          <w:tcPr>
            <w:tcW w:w="5494" w:type="dxa"/>
            <w:hideMark/>
          </w:tcPr>
          <w:p w14:paraId="5A87DC17" w14:textId="77777777" w:rsidR="002C5A67" w:rsidRPr="002C5A67" w:rsidRDefault="002C5A67">
            <w:pPr>
              <w:rPr>
                <w:rFonts w:ascii="Times New Roman" w:hAnsi="Times New Roman" w:cs="Times New Roman"/>
                <w:sz w:val="28"/>
                <w:szCs w:val="28"/>
                <w:lang w:val="ru-RU"/>
              </w:rPr>
            </w:pPr>
            <w:r w:rsidRPr="002C5A67">
              <w:rPr>
                <w:rFonts w:ascii="Times New Roman" w:hAnsi="Times New Roman" w:cs="Times New Roman"/>
                <w:sz w:val="28"/>
                <w:szCs w:val="28"/>
                <w:lang w:val="ru-RU"/>
              </w:rPr>
              <w:t xml:space="preserve">председатель Ассоциации сельскохозяйственных товаропроизводителей </w:t>
            </w:r>
          </w:p>
          <w:p w14:paraId="291349A8" w14:textId="77777777" w:rsidR="002C5A67" w:rsidRPr="002C5A67" w:rsidRDefault="002C5A67">
            <w:pPr>
              <w:rPr>
                <w:rFonts w:ascii="Times New Roman" w:hAnsi="Times New Roman" w:cs="Times New Roman"/>
                <w:sz w:val="28"/>
                <w:szCs w:val="28"/>
                <w:lang w:val="ru-RU" w:eastAsia="en-US"/>
              </w:rPr>
            </w:pPr>
            <w:r w:rsidRPr="002C5A67">
              <w:rPr>
                <w:rFonts w:ascii="Times New Roman" w:hAnsi="Times New Roman" w:cs="Times New Roman"/>
                <w:sz w:val="28"/>
                <w:szCs w:val="28"/>
                <w:lang w:val="ru-RU"/>
              </w:rPr>
              <w:t>«Народный фермер Поволжья»</w:t>
            </w:r>
          </w:p>
        </w:tc>
      </w:tr>
    </w:tbl>
    <w:p w14:paraId="0BCCF6A9" w14:textId="77777777" w:rsidR="002C5A67" w:rsidRPr="002C5A67" w:rsidRDefault="002C5A67" w:rsidP="002C5A67">
      <w:pPr>
        <w:jc w:val="center"/>
        <w:rPr>
          <w:rFonts w:ascii="Times New Roman" w:hAnsi="Times New Roman" w:cs="Times New Roman"/>
          <w:b/>
          <w:sz w:val="28"/>
          <w:szCs w:val="28"/>
          <w:lang w:val="ru-RU" w:eastAsia="en-US"/>
        </w:rPr>
      </w:pPr>
      <w:r w:rsidRPr="002C5A67">
        <w:rPr>
          <w:rFonts w:ascii="Times New Roman" w:hAnsi="Times New Roman" w:cs="Times New Roman"/>
          <w:b/>
          <w:sz w:val="28"/>
          <w:szCs w:val="28"/>
          <w:lang w:val="ru-RU"/>
        </w:rPr>
        <w:lastRenderedPageBreak/>
        <w:t>От Саратовской областной организации Профсоюза работников агропромышленного комплекса Российской Федерации</w:t>
      </w:r>
    </w:p>
    <w:p w14:paraId="511F63D2" w14:textId="77777777" w:rsidR="002C5A67" w:rsidRPr="002C5A67" w:rsidRDefault="002C5A67" w:rsidP="002C5A67">
      <w:pPr>
        <w:jc w:val="center"/>
        <w:rPr>
          <w:rFonts w:ascii="Times New Roman" w:hAnsi="Times New Roman" w:cs="Times New Roman"/>
          <w:sz w:val="28"/>
          <w:szCs w:val="28"/>
          <w:lang w:val="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5"/>
        <w:gridCol w:w="5592"/>
      </w:tblGrid>
      <w:tr w:rsidR="002C5A67" w:rsidRPr="00AB0328" w14:paraId="3E7A72C4" w14:textId="77777777" w:rsidTr="002C5A67">
        <w:trPr>
          <w:trHeight w:val="1146"/>
        </w:trPr>
        <w:tc>
          <w:tcPr>
            <w:tcW w:w="3794" w:type="dxa"/>
            <w:hideMark/>
          </w:tcPr>
          <w:p w14:paraId="3C45527F" w14:textId="77777777" w:rsidR="002C5A67" w:rsidRDefault="002C5A67">
            <w:pPr>
              <w:rPr>
                <w:rFonts w:ascii="Times New Roman" w:hAnsi="Times New Roman" w:cs="Times New Roman"/>
                <w:sz w:val="28"/>
                <w:szCs w:val="28"/>
              </w:rPr>
            </w:pPr>
            <w:proofErr w:type="spellStart"/>
            <w:r>
              <w:rPr>
                <w:rFonts w:ascii="Times New Roman" w:hAnsi="Times New Roman" w:cs="Times New Roman"/>
                <w:sz w:val="28"/>
                <w:szCs w:val="28"/>
              </w:rPr>
              <w:t>Ундрова</w:t>
            </w:r>
            <w:proofErr w:type="spellEnd"/>
          </w:p>
          <w:p w14:paraId="4A7A987E" w14:textId="77777777" w:rsidR="002C5A67" w:rsidRDefault="002C5A67">
            <w:pPr>
              <w:rPr>
                <w:rFonts w:ascii="Times New Roman" w:hAnsi="Times New Roman" w:cs="Times New Roman"/>
                <w:sz w:val="28"/>
                <w:szCs w:val="28"/>
                <w:lang w:eastAsia="en-US"/>
              </w:rPr>
            </w:pPr>
            <w:r>
              <w:rPr>
                <w:rFonts w:ascii="Times New Roman" w:hAnsi="Times New Roman" w:cs="Times New Roman"/>
                <w:sz w:val="28"/>
                <w:szCs w:val="28"/>
              </w:rPr>
              <w:t xml:space="preserve">Светлана Александровна </w:t>
            </w:r>
          </w:p>
        </w:tc>
        <w:tc>
          <w:tcPr>
            <w:tcW w:w="5777" w:type="dxa"/>
          </w:tcPr>
          <w:p w14:paraId="5C39091E" w14:textId="77777777" w:rsidR="002C5A67" w:rsidRPr="002C5A67" w:rsidRDefault="002C5A67">
            <w:pPr>
              <w:rPr>
                <w:rFonts w:ascii="Times New Roman" w:hAnsi="Times New Roman" w:cs="Times New Roman"/>
                <w:sz w:val="28"/>
                <w:szCs w:val="28"/>
                <w:lang w:val="ru-RU"/>
              </w:rPr>
            </w:pPr>
            <w:r w:rsidRPr="002C5A67">
              <w:rPr>
                <w:rFonts w:ascii="Times New Roman" w:hAnsi="Times New Roman" w:cs="Times New Roman"/>
                <w:sz w:val="28"/>
                <w:szCs w:val="28"/>
                <w:lang w:val="ru-RU"/>
              </w:rPr>
              <w:t>исполняющий обязанности председателя Саратовской областной организации Профсоюза работников  АПК РФ</w:t>
            </w:r>
          </w:p>
          <w:p w14:paraId="131F9A98" w14:textId="77777777" w:rsidR="002C5A67" w:rsidRPr="002C5A67" w:rsidRDefault="002C5A67">
            <w:pPr>
              <w:rPr>
                <w:rFonts w:ascii="Times New Roman" w:hAnsi="Times New Roman" w:cs="Times New Roman"/>
                <w:sz w:val="28"/>
                <w:szCs w:val="28"/>
                <w:lang w:val="ru-RU" w:eastAsia="en-US"/>
              </w:rPr>
            </w:pPr>
          </w:p>
        </w:tc>
      </w:tr>
      <w:tr w:rsidR="002C5A67" w14:paraId="69BD6B84" w14:textId="77777777" w:rsidTr="002C5A67">
        <w:tc>
          <w:tcPr>
            <w:tcW w:w="3794" w:type="dxa"/>
          </w:tcPr>
          <w:p w14:paraId="7A918FDB" w14:textId="77777777" w:rsidR="002C5A67" w:rsidRDefault="002C5A67">
            <w:pPr>
              <w:rPr>
                <w:rFonts w:ascii="Times New Roman" w:hAnsi="Times New Roman" w:cs="Times New Roman"/>
                <w:sz w:val="28"/>
                <w:szCs w:val="28"/>
              </w:rPr>
            </w:pPr>
            <w:r>
              <w:rPr>
                <w:rFonts w:ascii="Times New Roman" w:hAnsi="Times New Roman" w:cs="Times New Roman"/>
                <w:sz w:val="28"/>
                <w:szCs w:val="28"/>
              </w:rPr>
              <w:t xml:space="preserve">Качанов </w:t>
            </w:r>
          </w:p>
          <w:p w14:paraId="3D48CFC7" w14:textId="77777777" w:rsidR="002C5A67" w:rsidRDefault="002C5A67">
            <w:pPr>
              <w:rPr>
                <w:rFonts w:ascii="Times New Roman" w:hAnsi="Times New Roman" w:cs="Times New Roman"/>
                <w:sz w:val="28"/>
                <w:szCs w:val="28"/>
              </w:rPr>
            </w:pPr>
            <w:r>
              <w:rPr>
                <w:rFonts w:ascii="Times New Roman" w:hAnsi="Times New Roman" w:cs="Times New Roman"/>
                <w:sz w:val="28"/>
                <w:szCs w:val="28"/>
              </w:rPr>
              <w:t xml:space="preserve">Александр </w:t>
            </w:r>
            <w:proofErr w:type="spellStart"/>
            <w:r>
              <w:rPr>
                <w:rFonts w:ascii="Times New Roman" w:hAnsi="Times New Roman" w:cs="Times New Roman"/>
                <w:sz w:val="28"/>
                <w:szCs w:val="28"/>
              </w:rPr>
              <w:t>Иванович</w:t>
            </w:r>
            <w:proofErr w:type="spellEnd"/>
            <w:r>
              <w:rPr>
                <w:rFonts w:ascii="Times New Roman" w:hAnsi="Times New Roman" w:cs="Times New Roman"/>
                <w:sz w:val="28"/>
                <w:szCs w:val="28"/>
              </w:rPr>
              <w:t xml:space="preserve"> </w:t>
            </w:r>
          </w:p>
          <w:p w14:paraId="2D57CBA7" w14:textId="77777777" w:rsidR="002C5A67" w:rsidRDefault="002C5A67">
            <w:pPr>
              <w:rPr>
                <w:rFonts w:ascii="Times New Roman" w:hAnsi="Times New Roman" w:cs="Times New Roman"/>
                <w:sz w:val="28"/>
                <w:szCs w:val="28"/>
                <w:lang w:eastAsia="en-US"/>
              </w:rPr>
            </w:pPr>
          </w:p>
        </w:tc>
        <w:tc>
          <w:tcPr>
            <w:tcW w:w="5777" w:type="dxa"/>
          </w:tcPr>
          <w:p w14:paraId="1C2C8EA7" w14:textId="77777777" w:rsidR="002C5A67" w:rsidRPr="002C5A67" w:rsidRDefault="002C5A67">
            <w:pPr>
              <w:rPr>
                <w:rFonts w:ascii="Times New Roman" w:hAnsi="Times New Roman" w:cs="Times New Roman"/>
                <w:sz w:val="28"/>
                <w:szCs w:val="28"/>
                <w:lang w:val="ru-RU"/>
              </w:rPr>
            </w:pPr>
            <w:r w:rsidRPr="002C5A67">
              <w:rPr>
                <w:rFonts w:ascii="Times New Roman" w:hAnsi="Times New Roman" w:cs="Times New Roman"/>
                <w:sz w:val="28"/>
                <w:szCs w:val="28"/>
                <w:lang w:val="ru-RU"/>
              </w:rPr>
              <w:t>член Президиума Саратовской областной организации Профсоюза работников</w:t>
            </w:r>
          </w:p>
          <w:p w14:paraId="74694CFE" w14:textId="77777777" w:rsidR="002C5A67" w:rsidRDefault="002C5A67">
            <w:pPr>
              <w:rPr>
                <w:rFonts w:ascii="Times New Roman" w:hAnsi="Times New Roman" w:cs="Times New Roman"/>
                <w:sz w:val="28"/>
                <w:szCs w:val="28"/>
              </w:rPr>
            </w:pPr>
            <w:r>
              <w:rPr>
                <w:rFonts w:ascii="Times New Roman" w:hAnsi="Times New Roman" w:cs="Times New Roman"/>
                <w:sz w:val="28"/>
                <w:szCs w:val="28"/>
              </w:rPr>
              <w:t>АПК РФ</w:t>
            </w:r>
          </w:p>
          <w:p w14:paraId="06BBB28C" w14:textId="77777777" w:rsidR="002C5A67" w:rsidRDefault="002C5A67">
            <w:pPr>
              <w:rPr>
                <w:rFonts w:ascii="Times New Roman" w:hAnsi="Times New Roman" w:cs="Times New Roman"/>
                <w:sz w:val="28"/>
                <w:szCs w:val="28"/>
                <w:lang w:eastAsia="en-US"/>
              </w:rPr>
            </w:pPr>
          </w:p>
        </w:tc>
      </w:tr>
      <w:tr w:rsidR="002C5A67" w14:paraId="5BF7287B" w14:textId="77777777" w:rsidTr="002C5A67">
        <w:tc>
          <w:tcPr>
            <w:tcW w:w="3794" w:type="dxa"/>
            <w:hideMark/>
          </w:tcPr>
          <w:p w14:paraId="22D28BCF" w14:textId="77777777" w:rsidR="002C5A67" w:rsidRDefault="002C5A67">
            <w:pPr>
              <w:rPr>
                <w:rFonts w:ascii="Times New Roman" w:hAnsi="Times New Roman" w:cs="Times New Roman"/>
                <w:sz w:val="28"/>
                <w:szCs w:val="28"/>
              </w:rPr>
            </w:pPr>
            <w:r>
              <w:rPr>
                <w:rFonts w:ascii="Times New Roman" w:hAnsi="Times New Roman" w:cs="Times New Roman"/>
                <w:sz w:val="28"/>
                <w:szCs w:val="28"/>
              </w:rPr>
              <w:t xml:space="preserve">Степанова </w:t>
            </w:r>
          </w:p>
          <w:p w14:paraId="024A4A69" w14:textId="77777777" w:rsidR="002C5A67" w:rsidRDefault="002C5A67">
            <w:pPr>
              <w:rPr>
                <w:rFonts w:ascii="Times New Roman" w:hAnsi="Times New Roman" w:cs="Times New Roman"/>
                <w:sz w:val="28"/>
                <w:szCs w:val="28"/>
                <w:lang w:eastAsia="en-US"/>
              </w:rPr>
            </w:pPr>
            <w:proofErr w:type="spellStart"/>
            <w:r>
              <w:rPr>
                <w:rFonts w:ascii="Times New Roman" w:hAnsi="Times New Roman" w:cs="Times New Roman"/>
                <w:sz w:val="28"/>
                <w:szCs w:val="28"/>
              </w:rPr>
              <w:t>Клавдия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Кузьминична</w:t>
            </w:r>
            <w:proofErr w:type="spellEnd"/>
            <w:r>
              <w:rPr>
                <w:rFonts w:ascii="Times New Roman" w:hAnsi="Times New Roman" w:cs="Times New Roman"/>
                <w:sz w:val="28"/>
                <w:szCs w:val="28"/>
              </w:rPr>
              <w:t xml:space="preserve"> </w:t>
            </w:r>
          </w:p>
        </w:tc>
        <w:tc>
          <w:tcPr>
            <w:tcW w:w="5777" w:type="dxa"/>
          </w:tcPr>
          <w:p w14:paraId="7715592F" w14:textId="77777777" w:rsidR="002C5A67" w:rsidRPr="002C5A67" w:rsidRDefault="002C5A67">
            <w:pPr>
              <w:rPr>
                <w:rFonts w:ascii="Times New Roman" w:hAnsi="Times New Roman" w:cs="Times New Roman"/>
                <w:sz w:val="28"/>
                <w:szCs w:val="28"/>
                <w:lang w:val="ru-RU"/>
              </w:rPr>
            </w:pPr>
            <w:r w:rsidRPr="002C5A67">
              <w:rPr>
                <w:rFonts w:ascii="Times New Roman" w:hAnsi="Times New Roman" w:cs="Times New Roman"/>
                <w:sz w:val="28"/>
                <w:szCs w:val="28"/>
                <w:lang w:val="ru-RU"/>
              </w:rPr>
              <w:t>Заведующая производственным отделом Саратовской областной организации Профсоюза работников</w:t>
            </w:r>
          </w:p>
          <w:p w14:paraId="090B6561" w14:textId="77777777" w:rsidR="002C5A67" w:rsidRDefault="002C5A67">
            <w:pPr>
              <w:rPr>
                <w:rFonts w:ascii="Times New Roman" w:hAnsi="Times New Roman" w:cs="Times New Roman"/>
                <w:sz w:val="28"/>
                <w:szCs w:val="28"/>
              </w:rPr>
            </w:pPr>
            <w:r>
              <w:rPr>
                <w:rFonts w:ascii="Times New Roman" w:hAnsi="Times New Roman" w:cs="Times New Roman"/>
                <w:sz w:val="28"/>
                <w:szCs w:val="28"/>
              </w:rPr>
              <w:t>АПК РФ</w:t>
            </w:r>
          </w:p>
          <w:p w14:paraId="153CE3AD" w14:textId="77777777" w:rsidR="002C5A67" w:rsidRDefault="002C5A67">
            <w:pPr>
              <w:rPr>
                <w:rFonts w:ascii="Times New Roman" w:hAnsi="Times New Roman" w:cs="Times New Roman"/>
                <w:sz w:val="28"/>
                <w:szCs w:val="28"/>
                <w:lang w:eastAsia="en-US"/>
              </w:rPr>
            </w:pPr>
          </w:p>
        </w:tc>
      </w:tr>
      <w:tr w:rsidR="002C5A67" w:rsidRPr="00AB0328" w14:paraId="27215A6C" w14:textId="77777777" w:rsidTr="002C5A67">
        <w:tc>
          <w:tcPr>
            <w:tcW w:w="3794" w:type="dxa"/>
            <w:hideMark/>
          </w:tcPr>
          <w:p w14:paraId="33D8DF36" w14:textId="77777777" w:rsidR="002C5A67" w:rsidRDefault="002C5A67">
            <w:pPr>
              <w:rPr>
                <w:rFonts w:ascii="Times New Roman" w:hAnsi="Times New Roman" w:cs="Times New Roman"/>
                <w:sz w:val="28"/>
                <w:szCs w:val="28"/>
              </w:rPr>
            </w:pPr>
            <w:proofErr w:type="spellStart"/>
            <w:r>
              <w:rPr>
                <w:rFonts w:ascii="Times New Roman" w:hAnsi="Times New Roman" w:cs="Times New Roman"/>
                <w:sz w:val="28"/>
                <w:szCs w:val="28"/>
              </w:rPr>
              <w:t>Стрельцов</w:t>
            </w:r>
            <w:proofErr w:type="spellEnd"/>
          </w:p>
          <w:p w14:paraId="21F7DD01" w14:textId="77777777" w:rsidR="002C5A67" w:rsidRDefault="002C5A67">
            <w:pPr>
              <w:rPr>
                <w:rFonts w:ascii="Times New Roman" w:hAnsi="Times New Roman" w:cs="Times New Roman"/>
                <w:sz w:val="28"/>
                <w:szCs w:val="28"/>
                <w:lang w:eastAsia="en-US"/>
              </w:rPr>
            </w:pPr>
            <w:r>
              <w:rPr>
                <w:rFonts w:ascii="Times New Roman" w:hAnsi="Times New Roman" w:cs="Times New Roman"/>
                <w:sz w:val="28"/>
                <w:szCs w:val="28"/>
              </w:rPr>
              <w:t>Николай Сергеевич</w:t>
            </w:r>
          </w:p>
        </w:tc>
        <w:tc>
          <w:tcPr>
            <w:tcW w:w="5777" w:type="dxa"/>
          </w:tcPr>
          <w:p w14:paraId="3CE646A8" w14:textId="77777777" w:rsidR="002C5A67" w:rsidRPr="002C5A67" w:rsidRDefault="002C5A67">
            <w:pPr>
              <w:rPr>
                <w:rFonts w:ascii="Times New Roman" w:hAnsi="Times New Roman" w:cs="Times New Roman"/>
                <w:sz w:val="28"/>
                <w:szCs w:val="28"/>
                <w:lang w:val="ru-RU"/>
              </w:rPr>
            </w:pPr>
            <w:r w:rsidRPr="002C5A67">
              <w:rPr>
                <w:rFonts w:ascii="Times New Roman" w:hAnsi="Times New Roman" w:cs="Times New Roman"/>
                <w:sz w:val="28"/>
                <w:szCs w:val="28"/>
                <w:lang w:val="ru-RU"/>
              </w:rPr>
              <w:t xml:space="preserve">Председатель Пугачевской районной организации Профсоюза работников АПК РФ </w:t>
            </w:r>
          </w:p>
          <w:p w14:paraId="693165F5" w14:textId="77777777" w:rsidR="002C5A67" w:rsidRPr="002C5A67" w:rsidRDefault="002C5A67">
            <w:pPr>
              <w:rPr>
                <w:rFonts w:ascii="Times New Roman" w:hAnsi="Times New Roman" w:cs="Times New Roman"/>
                <w:sz w:val="28"/>
                <w:szCs w:val="28"/>
                <w:lang w:val="ru-RU" w:eastAsia="en-US"/>
              </w:rPr>
            </w:pPr>
          </w:p>
        </w:tc>
      </w:tr>
      <w:tr w:rsidR="002C5A67" w:rsidRPr="00AB0328" w14:paraId="590CE912" w14:textId="77777777" w:rsidTr="002C5A67">
        <w:tc>
          <w:tcPr>
            <w:tcW w:w="3794" w:type="dxa"/>
            <w:hideMark/>
          </w:tcPr>
          <w:p w14:paraId="4596A2B9" w14:textId="77777777" w:rsidR="002C5A67" w:rsidRDefault="002C5A67">
            <w:pPr>
              <w:rPr>
                <w:rFonts w:ascii="Times New Roman" w:hAnsi="Times New Roman" w:cs="Times New Roman"/>
                <w:sz w:val="28"/>
                <w:szCs w:val="28"/>
              </w:rPr>
            </w:pPr>
            <w:proofErr w:type="spellStart"/>
            <w:r>
              <w:rPr>
                <w:rFonts w:ascii="Times New Roman" w:hAnsi="Times New Roman" w:cs="Times New Roman"/>
                <w:sz w:val="28"/>
                <w:szCs w:val="28"/>
              </w:rPr>
              <w:t>Терентьев</w:t>
            </w:r>
            <w:proofErr w:type="spellEnd"/>
          </w:p>
          <w:p w14:paraId="3EED639B" w14:textId="77777777" w:rsidR="002C5A67" w:rsidRDefault="002C5A67">
            <w:pPr>
              <w:rPr>
                <w:rFonts w:ascii="Times New Roman" w:hAnsi="Times New Roman" w:cs="Times New Roman"/>
                <w:sz w:val="28"/>
                <w:szCs w:val="28"/>
                <w:lang w:eastAsia="en-US"/>
              </w:rPr>
            </w:pPr>
            <w:r>
              <w:rPr>
                <w:rFonts w:ascii="Times New Roman" w:hAnsi="Times New Roman" w:cs="Times New Roman"/>
                <w:sz w:val="28"/>
                <w:szCs w:val="28"/>
              </w:rPr>
              <w:t xml:space="preserve">Сергей </w:t>
            </w:r>
            <w:proofErr w:type="spellStart"/>
            <w:r>
              <w:rPr>
                <w:rFonts w:ascii="Times New Roman" w:hAnsi="Times New Roman" w:cs="Times New Roman"/>
                <w:sz w:val="28"/>
                <w:szCs w:val="28"/>
              </w:rPr>
              <w:t>Павлович</w:t>
            </w:r>
            <w:proofErr w:type="spellEnd"/>
            <w:r>
              <w:rPr>
                <w:rFonts w:ascii="Times New Roman" w:hAnsi="Times New Roman" w:cs="Times New Roman"/>
                <w:sz w:val="28"/>
                <w:szCs w:val="28"/>
              </w:rPr>
              <w:t xml:space="preserve"> </w:t>
            </w:r>
          </w:p>
        </w:tc>
        <w:tc>
          <w:tcPr>
            <w:tcW w:w="5777" w:type="dxa"/>
            <w:hideMark/>
          </w:tcPr>
          <w:p w14:paraId="34130754" w14:textId="77777777" w:rsidR="002C5A67" w:rsidRPr="002C5A67" w:rsidRDefault="002C5A67">
            <w:pPr>
              <w:rPr>
                <w:rFonts w:ascii="Times New Roman" w:hAnsi="Times New Roman" w:cs="Times New Roman"/>
                <w:sz w:val="28"/>
                <w:szCs w:val="28"/>
                <w:lang w:val="ru-RU" w:eastAsia="en-US"/>
              </w:rPr>
            </w:pPr>
            <w:r w:rsidRPr="002C5A67">
              <w:rPr>
                <w:rFonts w:ascii="Times New Roman" w:hAnsi="Times New Roman" w:cs="Times New Roman"/>
                <w:sz w:val="28"/>
                <w:szCs w:val="28"/>
                <w:lang w:val="ru-RU"/>
              </w:rPr>
              <w:t>Председатель Балашовской районной организации Профсоюза работников АПК РФ</w:t>
            </w:r>
          </w:p>
        </w:tc>
      </w:tr>
    </w:tbl>
    <w:p w14:paraId="5F564349" w14:textId="77777777" w:rsidR="002C5A67" w:rsidRPr="002C5A67" w:rsidRDefault="002C5A67" w:rsidP="002C5A67">
      <w:pPr>
        <w:jc w:val="center"/>
        <w:rPr>
          <w:rFonts w:ascii="Times New Roman" w:hAnsi="Times New Roman" w:cs="Times New Roman"/>
          <w:sz w:val="28"/>
          <w:szCs w:val="28"/>
          <w:lang w:val="ru-RU" w:eastAsia="en-US"/>
        </w:rPr>
      </w:pPr>
    </w:p>
    <w:p w14:paraId="0B602901" w14:textId="77777777" w:rsidR="002C5A67" w:rsidRPr="002C5A67" w:rsidRDefault="002C5A67" w:rsidP="002C5A67">
      <w:pPr>
        <w:jc w:val="center"/>
        <w:rPr>
          <w:rFonts w:ascii="Times New Roman" w:hAnsi="Times New Roman" w:cs="Times New Roman"/>
          <w:sz w:val="28"/>
          <w:szCs w:val="28"/>
          <w:lang w:val="ru-RU"/>
        </w:rPr>
      </w:pPr>
    </w:p>
    <w:p w14:paraId="0311CAE8" w14:textId="77777777" w:rsidR="002C5A67" w:rsidRPr="002C5A67" w:rsidRDefault="002C5A67" w:rsidP="002C5A67">
      <w:pPr>
        <w:jc w:val="center"/>
        <w:rPr>
          <w:rFonts w:ascii="Times New Roman" w:hAnsi="Times New Roman" w:cs="Times New Roman"/>
          <w:b/>
          <w:sz w:val="28"/>
          <w:szCs w:val="28"/>
          <w:lang w:val="ru-RU"/>
        </w:rPr>
      </w:pPr>
      <w:r w:rsidRPr="002C5A67">
        <w:rPr>
          <w:rFonts w:ascii="Times New Roman" w:hAnsi="Times New Roman" w:cs="Times New Roman"/>
          <w:b/>
          <w:sz w:val="28"/>
          <w:szCs w:val="28"/>
          <w:lang w:val="ru-RU"/>
        </w:rPr>
        <w:t xml:space="preserve">От регионального объединения работодателей Саратовской области </w:t>
      </w:r>
    </w:p>
    <w:p w14:paraId="5CA1DAF4" w14:textId="77777777" w:rsidR="002C5A67" w:rsidRDefault="002C5A67" w:rsidP="002C5A67">
      <w:pPr>
        <w:jc w:val="center"/>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Агропромобъединение</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Саратовской</w:t>
      </w:r>
      <w:proofErr w:type="spellEnd"/>
      <w:r>
        <w:rPr>
          <w:rFonts w:ascii="Times New Roman" w:hAnsi="Times New Roman" w:cs="Times New Roman"/>
          <w:b/>
          <w:sz w:val="28"/>
          <w:szCs w:val="28"/>
        </w:rPr>
        <w:t xml:space="preserve"> области»</w:t>
      </w:r>
    </w:p>
    <w:p w14:paraId="4859B715" w14:textId="77777777" w:rsidR="002C5A67" w:rsidRDefault="002C5A67" w:rsidP="002C5A67">
      <w:pPr>
        <w:jc w:val="center"/>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3"/>
        <w:gridCol w:w="5624"/>
      </w:tblGrid>
      <w:tr w:rsidR="002C5A67" w14:paraId="168734F2" w14:textId="77777777" w:rsidTr="002C5A67">
        <w:tc>
          <w:tcPr>
            <w:tcW w:w="3794" w:type="dxa"/>
            <w:hideMark/>
          </w:tcPr>
          <w:p w14:paraId="34D17573" w14:textId="77777777" w:rsidR="002C5A67" w:rsidRDefault="002C5A67">
            <w:pPr>
              <w:rPr>
                <w:rFonts w:ascii="Times New Roman" w:hAnsi="Times New Roman" w:cs="Times New Roman"/>
                <w:sz w:val="28"/>
                <w:szCs w:val="28"/>
              </w:rPr>
            </w:pPr>
            <w:proofErr w:type="spellStart"/>
            <w:r>
              <w:rPr>
                <w:rFonts w:ascii="Times New Roman" w:hAnsi="Times New Roman" w:cs="Times New Roman"/>
                <w:sz w:val="28"/>
                <w:szCs w:val="28"/>
              </w:rPr>
              <w:t>Ратачков</w:t>
            </w:r>
            <w:proofErr w:type="spellEnd"/>
          </w:p>
          <w:p w14:paraId="629387EE" w14:textId="77777777" w:rsidR="002C5A67" w:rsidRDefault="002C5A67">
            <w:pPr>
              <w:rPr>
                <w:rFonts w:ascii="Times New Roman" w:hAnsi="Times New Roman" w:cs="Times New Roman"/>
                <w:sz w:val="28"/>
                <w:szCs w:val="28"/>
                <w:lang w:eastAsia="en-US"/>
              </w:rPr>
            </w:pPr>
            <w:r>
              <w:rPr>
                <w:rFonts w:ascii="Times New Roman" w:hAnsi="Times New Roman" w:cs="Times New Roman"/>
                <w:sz w:val="28"/>
                <w:szCs w:val="28"/>
              </w:rPr>
              <w:t xml:space="preserve">Александр Сергеевич </w:t>
            </w:r>
          </w:p>
        </w:tc>
        <w:tc>
          <w:tcPr>
            <w:tcW w:w="5777" w:type="dxa"/>
            <w:hideMark/>
          </w:tcPr>
          <w:p w14:paraId="50D2966B" w14:textId="77777777" w:rsidR="002C5A67" w:rsidRPr="002C5A67" w:rsidRDefault="002C5A67">
            <w:pPr>
              <w:rPr>
                <w:rFonts w:ascii="Times New Roman" w:hAnsi="Times New Roman" w:cs="Times New Roman"/>
                <w:sz w:val="28"/>
                <w:szCs w:val="28"/>
                <w:lang w:val="ru-RU"/>
              </w:rPr>
            </w:pPr>
            <w:r w:rsidRPr="002C5A67">
              <w:rPr>
                <w:rFonts w:ascii="Times New Roman" w:hAnsi="Times New Roman" w:cs="Times New Roman"/>
                <w:sz w:val="28"/>
                <w:szCs w:val="28"/>
                <w:lang w:val="ru-RU"/>
              </w:rPr>
              <w:t xml:space="preserve">председатель регионального объединения работодателей Саратовской области </w:t>
            </w:r>
          </w:p>
          <w:p w14:paraId="39E1625C" w14:textId="77777777" w:rsidR="002C5A67" w:rsidRDefault="002C5A67">
            <w:pPr>
              <w:rPr>
                <w:rFonts w:ascii="Times New Roman" w:hAnsi="Times New Roman" w:cs="Times New Roman"/>
                <w:sz w:val="28"/>
                <w:szCs w:val="28"/>
                <w:lang w:eastAsia="en-US"/>
              </w:rPr>
            </w:pPr>
            <w:r>
              <w:rPr>
                <w:rFonts w:ascii="Times New Roman" w:hAnsi="Times New Roman" w:cs="Times New Roman"/>
                <w:sz w:val="28"/>
                <w:szCs w:val="28"/>
              </w:rPr>
              <w:t>«</w:t>
            </w:r>
            <w:proofErr w:type="spellStart"/>
            <w:r>
              <w:rPr>
                <w:rFonts w:ascii="Times New Roman" w:hAnsi="Times New Roman" w:cs="Times New Roman"/>
                <w:sz w:val="28"/>
                <w:szCs w:val="28"/>
              </w:rPr>
              <w:t>Агропромобъединение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Саратовской</w:t>
            </w:r>
            <w:proofErr w:type="spellEnd"/>
            <w:r>
              <w:rPr>
                <w:rFonts w:ascii="Times New Roman" w:hAnsi="Times New Roman" w:cs="Times New Roman"/>
                <w:sz w:val="28"/>
                <w:szCs w:val="28"/>
              </w:rPr>
              <w:t xml:space="preserve"> области»</w:t>
            </w:r>
          </w:p>
        </w:tc>
      </w:tr>
    </w:tbl>
    <w:p w14:paraId="5C06F35E" w14:textId="77777777" w:rsidR="002C5A67" w:rsidRDefault="002C5A67" w:rsidP="002C5A67">
      <w:pPr>
        <w:jc w:val="center"/>
        <w:rPr>
          <w:rFonts w:ascii="Times New Roman" w:hAnsi="Times New Roman" w:cs="Times New Roman"/>
          <w:sz w:val="28"/>
          <w:szCs w:val="28"/>
          <w:lang w:eastAsia="en-US"/>
        </w:rPr>
      </w:pPr>
    </w:p>
    <w:p w14:paraId="11B3339E" w14:textId="77777777" w:rsidR="002C5A67" w:rsidRPr="002C5A67" w:rsidRDefault="002C5A67" w:rsidP="002C5A67">
      <w:pPr>
        <w:jc w:val="center"/>
        <w:rPr>
          <w:rFonts w:ascii="Times New Roman" w:hAnsi="Times New Roman" w:cs="Times New Roman"/>
          <w:b/>
          <w:sz w:val="28"/>
          <w:szCs w:val="28"/>
          <w:lang w:val="ru-RU"/>
        </w:rPr>
      </w:pPr>
      <w:r w:rsidRPr="002C5A67">
        <w:rPr>
          <w:rFonts w:ascii="Times New Roman" w:hAnsi="Times New Roman" w:cs="Times New Roman"/>
          <w:b/>
          <w:sz w:val="28"/>
          <w:szCs w:val="28"/>
          <w:lang w:val="ru-RU"/>
        </w:rPr>
        <w:t>От Ассоциации крестьянских (фермерских) хозяйств, сельскохозяйственных кооперативов и иных сельскохозяйственных товаропроизводителей Саратовской области «Возрождение»</w:t>
      </w:r>
    </w:p>
    <w:p w14:paraId="22CFFF67" w14:textId="77777777" w:rsidR="002C5A67" w:rsidRPr="002C5A67" w:rsidRDefault="002C5A67" w:rsidP="002C5A67">
      <w:pPr>
        <w:jc w:val="center"/>
        <w:rPr>
          <w:rFonts w:ascii="Times New Roman" w:hAnsi="Times New Roman" w:cs="Times New Roman"/>
          <w:sz w:val="28"/>
          <w:szCs w:val="28"/>
          <w:lang w:val="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1"/>
        <w:gridCol w:w="5486"/>
      </w:tblGrid>
      <w:tr w:rsidR="002C5A67" w:rsidRPr="00AB0328" w14:paraId="3FA3E670" w14:textId="77777777" w:rsidTr="002C5A67">
        <w:tc>
          <w:tcPr>
            <w:tcW w:w="3936" w:type="dxa"/>
            <w:hideMark/>
          </w:tcPr>
          <w:p w14:paraId="2085E571" w14:textId="77777777" w:rsidR="002C5A67" w:rsidRDefault="002C5A67">
            <w:pPr>
              <w:rPr>
                <w:rFonts w:ascii="Times New Roman" w:hAnsi="Times New Roman" w:cs="Times New Roman"/>
                <w:sz w:val="28"/>
                <w:szCs w:val="28"/>
              </w:rPr>
            </w:pPr>
            <w:proofErr w:type="spellStart"/>
            <w:r>
              <w:rPr>
                <w:rFonts w:ascii="Times New Roman" w:hAnsi="Times New Roman" w:cs="Times New Roman"/>
                <w:sz w:val="28"/>
                <w:szCs w:val="28"/>
              </w:rPr>
              <w:t>Кожин</w:t>
            </w:r>
            <w:proofErr w:type="spellEnd"/>
          </w:p>
          <w:p w14:paraId="4BBFDD6B" w14:textId="77777777" w:rsidR="002C5A67" w:rsidRDefault="002C5A67">
            <w:pPr>
              <w:rPr>
                <w:rFonts w:ascii="Times New Roman" w:hAnsi="Times New Roman" w:cs="Times New Roman"/>
                <w:sz w:val="28"/>
                <w:szCs w:val="28"/>
                <w:lang w:eastAsia="en-US"/>
              </w:rPr>
            </w:pPr>
            <w:r>
              <w:rPr>
                <w:rFonts w:ascii="Times New Roman" w:hAnsi="Times New Roman" w:cs="Times New Roman"/>
                <w:sz w:val="28"/>
                <w:szCs w:val="28"/>
              </w:rPr>
              <w:t>Александр Петрович</w:t>
            </w:r>
          </w:p>
        </w:tc>
        <w:tc>
          <w:tcPr>
            <w:tcW w:w="5635" w:type="dxa"/>
            <w:hideMark/>
          </w:tcPr>
          <w:p w14:paraId="1A9E22A5" w14:textId="77777777" w:rsidR="002C5A67" w:rsidRPr="002C5A67" w:rsidRDefault="002C5A67">
            <w:pPr>
              <w:rPr>
                <w:rFonts w:ascii="Times New Roman" w:hAnsi="Times New Roman" w:cs="Times New Roman"/>
                <w:sz w:val="28"/>
                <w:szCs w:val="28"/>
                <w:lang w:val="ru-RU" w:eastAsia="en-US"/>
              </w:rPr>
            </w:pPr>
            <w:r w:rsidRPr="002C5A67">
              <w:rPr>
                <w:rFonts w:ascii="Times New Roman" w:hAnsi="Times New Roman" w:cs="Times New Roman"/>
                <w:sz w:val="28"/>
                <w:szCs w:val="28"/>
                <w:lang w:val="ru-RU"/>
              </w:rPr>
              <w:t>председатель Ассоциации крестьянских (фермерских) хозяйств, сельскохозяйственных кооперативов и иных сельскохозяйственных товаропроизводителей Саратовской области «Возрождение»</w:t>
            </w:r>
          </w:p>
        </w:tc>
      </w:tr>
    </w:tbl>
    <w:p w14:paraId="0DCC3001" w14:textId="77777777" w:rsidR="002C5A67" w:rsidRPr="002C5A67" w:rsidRDefault="002C5A67" w:rsidP="002C5A67">
      <w:pPr>
        <w:jc w:val="center"/>
        <w:rPr>
          <w:rFonts w:ascii="Times New Roman" w:hAnsi="Times New Roman" w:cs="Times New Roman"/>
          <w:sz w:val="28"/>
          <w:szCs w:val="28"/>
          <w:lang w:val="ru-RU" w:eastAsia="en-US"/>
        </w:rPr>
      </w:pPr>
    </w:p>
    <w:p w14:paraId="6D5A5D9E" w14:textId="77777777" w:rsidR="002C5A67" w:rsidRDefault="002C5A67" w:rsidP="002C5A67">
      <w:pPr>
        <w:jc w:val="center"/>
        <w:rPr>
          <w:rFonts w:ascii="Times New Roman" w:hAnsi="Times New Roman" w:cs="Times New Roman"/>
          <w:sz w:val="28"/>
          <w:szCs w:val="28"/>
          <w:lang w:val="ru-RU"/>
        </w:rPr>
      </w:pPr>
    </w:p>
    <w:p w14:paraId="3E3C2346" w14:textId="77777777" w:rsidR="00AB0328" w:rsidRDefault="00AB0328" w:rsidP="002C5A67">
      <w:pPr>
        <w:jc w:val="center"/>
        <w:rPr>
          <w:rFonts w:ascii="Times New Roman" w:hAnsi="Times New Roman" w:cs="Times New Roman"/>
          <w:sz w:val="28"/>
          <w:szCs w:val="28"/>
          <w:lang w:val="ru-RU"/>
        </w:rPr>
      </w:pPr>
    </w:p>
    <w:p w14:paraId="46570399" w14:textId="0D944D76" w:rsidR="00AB0328" w:rsidRPr="002C5A67" w:rsidRDefault="00AB0328" w:rsidP="002C5A67">
      <w:pPr>
        <w:jc w:val="center"/>
        <w:rPr>
          <w:rFonts w:ascii="Times New Roman" w:hAnsi="Times New Roman" w:cs="Times New Roman"/>
          <w:sz w:val="28"/>
          <w:szCs w:val="28"/>
          <w:lang w:val="ru-RU"/>
        </w:rPr>
      </w:pPr>
      <w:r>
        <w:rPr>
          <w:rFonts w:ascii="Times New Roman" w:hAnsi="Times New Roman" w:cs="Times New Roman"/>
          <w:noProof/>
          <w:sz w:val="28"/>
          <w:szCs w:val="28"/>
          <w:lang w:val="ru-RU"/>
        </w:rPr>
        <w:drawing>
          <wp:inline distT="0" distB="0" distL="0" distR="0" wp14:anchorId="3E8350B5" wp14:editId="678C548B">
            <wp:extent cx="5759450" cy="7920990"/>
            <wp:effectExtent l="0" t="0" r="0" b="0"/>
            <wp:docPr id="4164981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7920990"/>
                    </a:xfrm>
                    <a:prstGeom prst="rect">
                      <a:avLst/>
                    </a:prstGeom>
                    <a:noFill/>
                    <a:ln>
                      <a:noFill/>
                    </a:ln>
                  </pic:spPr>
                </pic:pic>
              </a:graphicData>
            </a:graphic>
          </wp:inline>
        </w:drawing>
      </w:r>
    </w:p>
    <w:sectPr w:rsidR="00AB0328" w:rsidRPr="002C5A67" w:rsidSect="00B517C0">
      <w:headerReference w:type="default" r:id="rId9"/>
      <w:footerReference w:type="default" r:id="rId10"/>
      <w:pgSz w:w="11906" w:h="16838"/>
      <w:pgMar w:top="973" w:right="1134" w:bottom="1134" w:left="1701" w:header="0"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14977" w14:textId="77777777" w:rsidR="00821225" w:rsidRDefault="00821225" w:rsidP="0042189C">
      <w:r>
        <w:separator/>
      </w:r>
    </w:p>
  </w:endnote>
  <w:endnote w:type="continuationSeparator" w:id="0">
    <w:p w14:paraId="5E013B8E" w14:textId="77777777" w:rsidR="00821225" w:rsidRDefault="00821225" w:rsidP="0042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DejaVu Sans">
    <w:altName w:val="Arial"/>
    <w:charset w:val="CC"/>
    <w:family w:val="swiss"/>
    <w:pitch w:val="variable"/>
    <w:sig w:usb0="00000000" w:usb1="D200FDFF" w:usb2="0A246029" w:usb3="00000000" w:csb0="000001FF" w:csb1="00000000"/>
  </w:font>
  <w:font w:name="Thorndale">
    <w:altName w:val="Times New Roman"/>
    <w:charset w:val="00"/>
    <w:family w:val="roman"/>
    <w:pitch w:val="variable"/>
  </w:font>
  <w:font w:name="OpenSymbol">
    <w:altName w:val="Courier New"/>
    <w:charset w:val="00"/>
    <w:family w:val="auto"/>
    <w:pitch w:val="variable"/>
    <w:sig w:usb0="00000003" w:usb1="1001ECEA" w:usb2="00000000" w:usb3="00000000" w:csb0="00000001" w:csb1="00000000"/>
  </w:font>
  <w:font w:name="Albany">
    <w:altName w:val="Arial"/>
    <w:charset w:val="00"/>
    <w:family w:val="swiss"/>
    <w:pitch w:val="variable"/>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179"/>
      <w:gridCol w:w="929"/>
      <w:gridCol w:w="4179"/>
    </w:tblGrid>
    <w:tr w:rsidR="001A42E4" w14:paraId="66F4B310" w14:textId="77777777">
      <w:trPr>
        <w:trHeight w:val="151"/>
      </w:trPr>
      <w:tc>
        <w:tcPr>
          <w:tcW w:w="2250" w:type="pct"/>
          <w:tcBorders>
            <w:bottom w:val="single" w:sz="4" w:space="0" w:color="5B9BD5" w:themeColor="accent1"/>
          </w:tcBorders>
        </w:tcPr>
        <w:p w14:paraId="372A64FA" w14:textId="77777777" w:rsidR="001A42E4" w:rsidRDefault="001A42E4">
          <w:pPr>
            <w:pStyle w:val="a9"/>
            <w:rPr>
              <w:rFonts w:asciiTheme="majorHAnsi" w:eastAsiaTheme="majorEastAsia" w:hAnsiTheme="majorHAnsi" w:cstheme="majorBidi"/>
              <w:b/>
              <w:bCs/>
            </w:rPr>
          </w:pPr>
        </w:p>
      </w:tc>
      <w:tc>
        <w:tcPr>
          <w:tcW w:w="500" w:type="pct"/>
          <w:vMerge w:val="restart"/>
          <w:noWrap/>
          <w:vAlign w:val="center"/>
        </w:tcPr>
        <w:p w14:paraId="7070A87A" w14:textId="77777777" w:rsidR="001A42E4" w:rsidRDefault="00E44036" w:rsidP="004B4E96">
          <w:pPr>
            <w:pStyle w:val="afd"/>
            <w:jc w:val="center"/>
            <w:rPr>
              <w:rFonts w:asciiTheme="majorHAnsi" w:eastAsiaTheme="majorEastAsia" w:hAnsiTheme="majorHAnsi" w:cstheme="majorBidi"/>
            </w:rPr>
          </w:pPr>
          <w:r>
            <w:fldChar w:fldCharType="begin"/>
          </w:r>
          <w:r w:rsidR="001A42E4">
            <w:instrText>PAGE  \* MERGEFORMAT</w:instrText>
          </w:r>
          <w:r>
            <w:fldChar w:fldCharType="separate"/>
          </w:r>
          <w:r w:rsidR="00344A6D" w:rsidRPr="00344A6D">
            <w:rPr>
              <w:rFonts w:asciiTheme="majorHAnsi" w:eastAsiaTheme="majorEastAsia" w:hAnsiTheme="majorHAnsi" w:cstheme="majorBidi"/>
              <w:b/>
              <w:bCs/>
              <w:noProof/>
            </w:rPr>
            <w:t>12</w:t>
          </w:r>
          <w:r>
            <w:rPr>
              <w:rFonts w:asciiTheme="majorHAnsi" w:eastAsiaTheme="majorEastAsia" w:hAnsiTheme="majorHAnsi" w:cstheme="majorBidi"/>
              <w:b/>
              <w:bCs/>
            </w:rPr>
            <w:fldChar w:fldCharType="end"/>
          </w:r>
        </w:p>
      </w:tc>
      <w:tc>
        <w:tcPr>
          <w:tcW w:w="2250" w:type="pct"/>
          <w:tcBorders>
            <w:bottom w:val="single" w:sz="4" w:space="0" w:color="5B9BD5" w:themeColor="accent1"/>
          </w:tcBorders>
        </w:tcPr>
        <w:p w14:paraId="2CFC5279" w14:textId="77777777" w:rsidR="001A42E4" w:rsidRDefault="001A42E4">
          <w:pPr>
            <w:pStyle w:val="a9"/>
            <w:rPr>
              <w:rFonts w:asciiTheme="majorHAnsi" w:eastAsiaTheme="majorEastAsia" w:hAnsiTheme="majorHAnsi" w:cstheme="majorBidi"/>
              <w:b/>
              <w:bCs/>
            </w:rPr>
          </w:pPr>
        </w:p>
      </w:tc>
    </w:tr>
    <w:tr w:rsidR="001A42E4" w14:paraId="702C8BFE" w14:textId="77777777">
      <w:trPr>
        <w:trHeight w:val="150"/>
      </w:trPr>
      <w:tc>
        <w:tcPr>
          <w:tcW w:w="2250" w:type="pct"/>
          <w:tcBorders>
            <w:top w:val="single" w:sz="4" w:space="0" w:color="5B9BD5" w:themeColor="accent1"/>
          </w:tcBorders>
        </w:tcPr>
        <w:p w14:paraId="5486551D" w14:textId="77777777" w:rsidR="001A42E4" w:rsidRDefault="001A42E4">
          <w:pPr>
            <w:pStyle w:val="a9"/>
            <w:rPr>
              <w:rFonts w:asciiTheme="majorHAnsi" w:eastAsiaTheme="majorEastAsia" w:hAnsiTheme="majorHAnsi" w:cstheme="majorBidi"/>
              <w:b/>
              <w:bCs/>
            </w:rPr>
          </w:pPr>
        </w:p>
      </w:tc>
      <w:tc>
        <w:tcPr>
          <w:tcW w:w="500" w:type="pct"/>
          <w:vMerge/>
        </w:tcPr>
        <w:p w14:paraId="407C0D61" w14:textId="77777777" w:rsidR="001A42E4" w:rsidRDefault="001A42E4">
          <w:pPr>
            <w:pStyle w:val="a9"/>
            <w:jc w:val="center"/>
            <w:rPr>
              <w:rFonts w:asciiTheme="majorHAnsi" w:eastAsiaTheme="majorEastAsia" w:hAnsiTheme="majorHAnsi" w:cstheme="majorBidi"/>
              <w:b/>
              <w:bCs/>
            </w:rPr>
          </w:pPr>
        </w:p>
      </w:tc>
      <w:tc>
        <w:tcPr>
          <w:tcW w:w="2250" w:type="pct"/>
          <w:tcBorders>
            <w:top w:val="single" w:sz="4" w:space="0" w:color="5B9BD5" w:themeColor="accent1"/>
          </w:tcBorders>
        </w:tcPr>
        <w:p w14:paraId="721A25E4" w14:textId="77777777" w:rsidR="001A42E4" w:rsidRDefault="001A42E4">
          <w:pPr>
            <w:pStyle w:val="a9"/>
            <w:rPr>
              <w:rFonts w:asciiTheme="majorHAnsi" w:eastAsiaTheme="majorEastAsia" w:hAnsiTheme="majorHAnsi" w:cstheme="majorBidi"/>
              <w:b/>
              <w:bCs/>
            </w:rPr>
          </w:pPr>
        </w:p>
      </w:tc>
    </w:tr>
  </w:tbl>
  <w:p w14:paraId="78038C53" w14:textId="77777777" w:rsidR="001A42E4" w:rsidRDefault="001A42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2FC96" w14:textId="77777777" w:rsidR="00821225" w:rsidRDefault="00821225" w:rsidP="0042189C">
      <w:r>
        <w:separator/>
      </w:r>
    </w:p>
  </w:footnote>
  <w:footnote w:type="continuationSeparator" w:id="0">
    <w:p w14:paraId="49899EC6" w14:textId="77777777" w:rsidR="00821225" w:rsidRDefault="00821225" w:rsidP="00421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669701"/>
      <w:docPartObj>
        <w:docPartGallery w:val="Page Numbers (Top of Page)"/>
        <w:docPartUnique/>
      </w:docPartObj>
    </w:sdtPr>
    <w:sdtContent>
      <w:p w14:paraId="1118553E" w14:textId="77777777" w:rsidR="001A42E4" w:rsidRDefault="001A42E4">
        <w:pPr>
          <w:pStyle w:val="a9"/>
          <w:jc w:val="center"/>
        </w:pPr>
      </w:p>
      <w:p w14:paraId="6D8AF16E" w14:textId="77777777" w:rsidR="001A42E4" w:rsidRPr="00B517C0" w:rsidRDefault="00000000">
        <w:pPr>
          <w:pStyle w:val="a9"/>
          <w:jc w:val="center"/>
          <w:rPr>
            <w:lang w:val="ru-RU"/>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0755C"/>
    <w:multiLevelType w:val="multilevel"/>
    <w:tmpl w:val="5E02D718"/>
    <w:lvl w:ilvl="0">
      <w:start w:val="1"/>
      <w:numFmt w:val="decimal"/>
      <w:lvlText w:val="%1."/>
      <w:lvlJc w:val="left"/>
      <w:pPr>
        <w:ind w:left="825" w:hanging="825"/>
      </w:pPr>
      <w:rPr>
        <w:rFonts w:hint="default"/>
      </w:rPr>
    </w:lvl>
    <w:lvl w:ilvl="1">
      <w:start w:val="10"/>
      <w:numFmt w:val="decimal"/>
      <w:lvlText w:val="%1.%2."/>
      <w:lvlJc w:val="left"/>
      <w:pPr>
        <w:ind w:left="1179" w:hanging="825"/>
      </w:pPr>
      <w:rPr>
        <w:rFonts w:hint="default"/>
      </w:rPr>
    </w:lvl>
    <w:lvl w:ilvl="2">
      <w:start w:val="5"/>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1E706589"/>
    <w:multiLevelType w:val="multilevel"/>
    <w:tmpl w:val="5E02D718"/>
    <w:lvl w:ilvl="0">
      <w:start w:val="1"/>
      <w:numFmt w:val="decimal"/>
      <w:lvlText w:val="%1."/>
      <w:lvlJc w:val="left"/>
      <w:pPr>
        <w:ind w:left="825" w:hanging="825"/>
      </w:pPr>
      <w:rPr>
        <w:rFonts w:hint="default"/>
      </w:rPr>
    </w:lvl>
    <w:lvl w:ilvl="1">
      <w:start w:val="10"/>
      <w:numFmt w:val="decimal"/>
      <w:lvlText w:val="%1.%2."/>
      <w:lvlJc w:val="left"/>
      <w:pPr>
        <w:ind w:left="1179" w:hanging="825"/>
      </w:pPr>
      <w:rPr>
        <w:rFonts w:hint="default"/>
      </w:rPr>
    </w:lvl>
    <w:lvl w:ilvl="2">
      <w:start w:val="5"/>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16cid:durableId="459148316">
    <w:abstractNumId w:val="0"/>
  </w:num>
  <w:num w:numId="2" w16cid:durableId="87557881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0AE0"/>
    <w:rsid w:val="00000ED3"/>
    <w:rsid w:val="0000231D"/>
    <w:rsid w:val="000052CD"/>
    <w:rsid w:val="000110E8"/>
    <w:rsid w:val="000124E4"/>
    <w:rsid w:val="000147E7"/>
    <w:rsid w:val="000148C5"/>
    <w:rsid w:val="00016BD3"/>
    <w:rsid w:val="00017713"/>
    <w:rsid w:val="00017AA3"/>
    <w:rsid w:val="000217EF"/>
    <w:rsid w:val="00021A92"/>
    <w:rsid w:val="00023704"/>
    <w:rsid w:val="00023780"/>
    <w:rsid w:val="000252A1"/>
    <w:rsid w:val="00025758"/>
    <w:rsid w:val="00026520"/>
    <w:rsid w:val="0002681E"/>
    <w:rsid w:val="00026C4F"/>
    <w:rsid w:val="00030575"/>
    <w:rsid w:val="00031B30"/>
    <w:rsid w:val="0003265C"/>
    <w:rsid w:val="00032B06"/>
    <w:rsid w:val="00033C97"/>
    <w:rsid w:val="00034305"/>
    <w:rsid w:val="00034F92"/>
    <w:rsid w:val="000353F9"/>
    <w:rsid w:val="00037002"/>
    <w:rsid w:val="00040276"/>
    <w:rsid w:val="00040CE8"/>
    <w:rsid w:val="0004326B"/>
    <w:rsid w:val="0004409D"/>
    <w:rsid w:val="00045D5D"/>
    <w:rsid w:val="00045E1B"/>
    <w:rsid w:val="00050AA7"/>
    <w:rsid w:val="00052CEC"/>
    <w:rsid w:val="000530C8"/>
    <w:rsid w:val="00055634"/>
    <w:rsid w:val="0005589B"/>
    <w:rsid w:val="000558E9"/>
    <w:rsid w:val="00056774"/>
    <w:rsid w:val="00062CA5"/>
    <w:rsid w:val="00062F41"/>
    <w:rsid w:val="00063F10"/>
    <w:rsid w:val="00064FE9"/>
    <w:rsid w:val="00066905"/>
    <w:rsid w:val="0007172A"/>
    <w:rsid w:val="00074E67"/>
    <w:rsid w:val="00075C6A"/>
    <w:rsid w:val="00076E11"/>
    <w:rsid w:val="0008061D"/>
    <w:rsid w:val="000817F4"/>
    <w:rsid w:val="00082008"/>
    <w:rsid w:val="00082D6E"/>
    <w:rsid w:val="000831FB"/>
    <w:rsid w:val="00083410"/>
    <w:rsid w:val="0008494B"/>
    <w:rsid w:val="00086BB3"/>
    <w:rsid w:val="00090FB5"/>
    <w:rsid w:val="00091113"/>
    <w:rsid w:val="00091A79"/>
    <w:rsid w:val="000922C4"/>
    <w:rsid w:val="000926DD"/>
    <w:rsid w:val="0009623D"/>
    <w:rsid w:val="000A0D72"/>
    <w:rsid w:val="000A1FB4"/>
    <w:rsid w:val="000A302C"/>
    <w:rsid w:val="000A51B3"/>
    <w:rsid w:val="000A58CC"/>
    <w:rsid w:val="000A5CA0"/>
    <w:rsid w:val="000A6478"/>
    <w:rsid w:val="000A64EE"/>
    <w:rsid w:val="000B177F"/>
    <w:rsid w:val="000B4054"/>
    <w:rsid w:val="000B4350"/>
    <w:rsid w:val="000B5E8D"/>
    <w:rsid w:val="000B5F94"/>
    <w:rsid w:val="000B6120"/>
    <w:rsid w:val="000C0165"/>
    <w:rsid w:val="000C4712"/>
    <w:rsid w:val="000C6F52"/>
    <w:rsid w:val="000D0774"/>
    <w:rsid w:val="000D16EE"/>
    <w:rsid w:val="000D32B6"/>
    <w:rsid w:val="000D3D79"/>
    <w:rsid w:val="000D3FFD"/>
    <w:rsid w:val="000D4A30"/>
    <w:rsid w:val="000D4A34"/>
    <w:rsid w:val="000D5191"/>
    <w:rsid w:val="000D5460"/>
    <w:rsid w:val="000E03E7"/>
    <w:rsid w:val="000E08B5"/>
    <w:rsid w:val="000E0ACB"/>
    <w:rsid w:val="000E1229"/>
    <w:rsid w:val="000E5457"/>
    <w:rsid w:val="000E6162"/>
    <w:rsid w:val="000E6332"/>
    <w:rsid w:val="000E65C8"/>
    <w:rsid w:val="000E6C0B"/>
    <w:rsid w:val="000F00E5"/>
    <w:rsid w:val="000F0833"/>
    <w:rsid w:val="000F0D2D"/>
    <w:rsid w:val="000F20F7"/>
    <w:rsid w:val="000F244E"/>
    <w:rsid w:val="000F3468"/>
    <w:rsid w:val="000F3D8E"/>
    <w:rsid w:val="000F511E"/>
    <w:rsid w:val="000F5CD5"/>
    <w:rsid w:val="000F75C3"/>
    <w:rsid w:val="00100B4A"/>
    <w:rsid w:val="001014CD"/>
    <w:rsid w:val="001026A0"/>
    <w:rsid w:val="0010370C"/>
    <w:rsid w:val="00104ECF"/>
    <w:rsid w:val="00105E81"/>
    <w:rsid w:val="001075B1"/>
    <w:rsid w:val="00107BB9"/>
    <w:rsid w:val="00111197"/>
    <w:rsid w:val="00112ACE"/>
    <w:rsid w:val="0011507B"/>
    <w:rsid w:val="00117F88"/>
    <w:rsid w:val="001210D9"/>
    <w:rsid w:val="001213DD"/>
    <w:rsid w:val="00121DBE"/>
    <w:rsid w:val="001225B5"/>
    <w:rsid w:val="00122951"/>
    <w:rsid w:val="0012344C"/>
    <w:rsid w:val="00123F6B"/>
    <w:rsid w:val="0012479D"/>
    <w:rsid w:val="00124D34"/>
    <w:rsid w:val="00125AAB"/>
    <w:rsid w:val="00130C5C"/>
    <w:rsid w:val="00131839"/>
    <w:rsid w:val="001319AD"/>
    <w:rsid w:val="0013495F"/>
    <w:rsid w:val="00137F4E"/>
    <w:rsid w:val="00141040"/>
    <w:rsid w:val="00141932"/>
    <w:rsid w:val="0014259E"/>
    <w:rsid w:val="00143010"/>
    <w:rsid w:val="00143860"/>
    <w:rsid w:val="00143C68"/>
    <w:rsid w:val="00143EC9"/>
    <w:rsid w:val="00144FA8"/>
    <w:rsid w:val="001451BB"/>
    <w:rsid w:val="00145200"/>
    <w:rsid w:val="0014711D"/>
    <w:rsid w:val="0015294D"/>
    <w:rsid w:val="00153B66"/>
    <w:rsid w:val="00156E99"/>
    <w:rsid w:val="00161F7D"/>
    <w:rsid w:val="00162DB3"/>
    <w:rsid w:val="00165023"/>
    <w:rsid w:val="0016548D"/>
    <w:rsid w:val="00167ACE"/>
    <w:rsid w:val="00171CC0"/>
    <w:rsid w:val="001724E4"/>
    <w:rsid w:val="00172522"/>
    <w:rsid w:val="00172E57"/>
    <w:rsid w:val="00172F42"/>
    <w:rsid w:val="00173393"/>
    <w:rsid w:val="001733E6"/>
    <w:rsid w:val="00173BDC"/>
    <w:rsid w:val="00176054"/>
    <w:rsid w:val="00176613"/>
    <w:rsid w:val="00177411"/>
    <w:rsid w:val="00182693"/>
    <w:rsid w:val="00183C7C"/>
    <w:rsid w:val="001842FE"/>
    <w:rsid w:val="0018493E"/>
    <w:rsid w:val="001867BE"/>
    <w:rsid w:val="00186818"/>
    <w:rsid w:val="0019012F"/>
    <w:rsid w:val="0019105A"/>
    <w:rsid w:val="00192777"/>
    <w:rsid w:val="00193559"/>
    <w:rsid w:val="0019794A"/>
    <w:rsid w:val="001A0095"/>
    <w:rsid w:val="001A027F"/>
    <w:rsid w:val="001A1112"/>
    <w:rsid w:val="001A42E4"/>
    <w:rsid w:val="001A4722"/>
    <w:rsid w:val="001A4EFE"/>
    <w:rsid w:val="001A5AF8"/>
    <w:rsid w:val="001A5FA7"/>
    <w:rsid w:val="001A6B32"/>
    <w:rsid w:val="001B2D53"/>
    <w:rsid w:val="001B5236"/>
    <w:rsid w:val="001B56C1"/>
    <w:rsid w:val="001B7271"/>
    <w:rsid w:val="001C20DE"/>
    <w:rsid w:val="001C25C1"/>
    <w:rsid w:val="001C486C"/>
    <w:rsid w:val="001C7050"/>
    <w:rsid w:val="001C7FF7"/>
    <w:rsid w:val="001D093E"/>
    <w:rsid w:val="001D0DD5"/>
    <w:rsid w:val="001D120C"/>
    <w:rsid w:val="001D2F39"/>
    <w:rsid w:val="001D3E0D"/>
    <w:rsid w:val="001D5902"/>
    <w:rsid w:val="001D7124"/>
    <w:rsid w:val="001E0328"/>
    <w:rsid w:val="001E0681"/>
    <w:rsid w:val="001E1F5A"/>
    <w:rsid w:val="001E2057"/>
    <w:rsid w:val="001E244F"/>
    <w:rsid w:val="001E3E93"/>
    <w:rsid w:val="001E4167"/>
    <w:rsid w:val="001E416B"/>
    <w:rsid w:val="001E47D4"/>
    <w:rsid w:val="001E4B3B"/>
    <w:rsid w:val="001E54F0"/>
    <w:rsid w:val="001F0CDF"/>
    <w:rsid w:val="001F3277"/>
    <w:rsid w:val="001F3BCC"/>
    <w:rsid w:val="001F53F5"/>
    <w:rsid w:val="001F589A"/>
    <w:rsid w:val="001F6797"/>
    <w:rsid w:val="001F698B"/>
    <w:rsid w:val="0020034C"/>
    <w:rsid w:val="002006C8"/>
    <w:rsid w:val="0020134A"/>
    <w:rsid w:val="00201857"/>
    <w:rsid w:val="0020242C"/>
    <w:rsid w:val="0020440D"/>
    <w:rsid w:val="00205098"/>
    <w:rsid w:val="00205421"/>
    <w:rsid w:val="002063AD"/>
    <w:rsid w:val="002077F0"/>
    <w:rsid w:val="0021133E"/>
    <w:rsid w:val="00214FDF"/>
    <w:rsid w:val="002164A4"/>
    <w:rsid w:val="00216A7E"/>
    <w:rsid w:val="00217226"/>
    <w:rsid w:val="00217A77"/>
    <w:rsid w:val="00222E96"/>
    <w:rsid w:val="0022340B"/>
    <w:rsid w:val="00223414"/>
    <w:rsid w:val="00223850"/>
    <w:rsid w:val="00223AD8"/>
    <w:rsid w:val="00225008"/>
    <w:rsid w:val="002255C2"/>
    <w:rsid w:val="00225943"/>
    <w:rsid w:val="00225C41"/>
    <w:rsid w:val="002268B6"/>
    <w:rsid w:val="002275C9"/>
    <w:rsid w:val="00230BBB"/>
    <w:rsid w:val="00230DEE"/>
    <w:rsid w:val="00234105"/>
    <w:rsid w:val="002342E1"/>
    <w:rsid w:val="002358DB"/>
    <w:rsid w:val="00236B3D"/>
    <w:rsid w:val="00240594"/>
    <w:rsid w:val="002413E5"/>
    <w:rsid w:val="00241D8A"/>
    <w:rsid w:val="0024245A"/>
    <w:rsid w:val="00244060"/>
    <w:rsid w:val="0024541B"/>
    <w:rsid w:val="00245C13"/>
    <w:rsid w:val="00245DCB"/>
    <w:rsid w:val="002542AA"/>
    <w:rsid w:val="00254676"/>
    <w:rsid w:val="00255C20"/>
    <w:rsid w:val="002566E3"/>
    <w:rsid w:val="00257864"/>
    <w:rsid w:val="00261761"/>
    <w:rsid w:val="00261C7A"/>
    <w:rsid w:val="0026235E"/>
    <w:rsid w:val="00267291"/>
    <w:rsid w:val="002672B4"/>
    <w:rsid w:val="00270F87"/>
    <w:rsid w:val="0027161A"/>
    <w:rsid w:val="00273CEB"/>
    <w:rsid w:val="00274A50"/>
    <w:rsid w:val="00274AB2"/>
    <w:rsid w:val="00274E55"/>
    <w:rsid w:val="00275F7C"/>
    <w:rsid w:val="00277882"/>
    <w:rsid w:val="002823B0"/>
    <w:rsid w:val="00282B08"/>
    <w:rsid w:val="00282F17"/>
    <w:rsid w:val="002860C3"/>
    <w:rsid w:val="00287772"/>
    <w:rsid w:val="00290375"/>
    <w:rsid w:val="00290607"/>
    <w:rsid w:val="00292727"/>
    <w:rsid w:val="002947F6"/>
    <w:rsid w:val="002949D8"/>
    <w:rsid w:val="00294DE0"/>
    <w:rsid w:val="00294EEA"/>
    <w:rsid w:val="00294FC7"/>
    <w:rsid w:val="00295382"/>
    <w:rsid w:val="00295470"/>
    <w:rsid w:val="002954B5"/>
    <w:rsid w:val="00295B3C"/>
    <w:rsid w:val="0029640B"/>
    <w:rsid w:val="00296742"/>
    <w:rsid w:val="002A0856"/>
    <w:rsid w:val="002A0FF8"/>
    <w:rsid w:val="002A11ED"/>
    <w:rsid w:val="002A15F6"/>
    <w:rsid w:val="002A1973"/>
    <w:rsid w:val="002A1FB9"/>
    <w:rsid w:val="002A5DDA"/>
    <w:rsid w:val="002B004C"/>
    <w:rsid w:val="002B15E2"/>
    <w:rsid w:val="002B326A"/>
    <w:rsid w:val="002B3728"/>
    <w:rsid w:val="002C267F"/>
    <w:rsid w:val="002C398F"/>
    <w:rsid w:val="002C4129"/>
    <w:rsid w:val="002C52B2"/>
    <w:rsid w:val="002C5A67"/>
    <w:rsid w:val="002C65F4"/>
    <w:rsid w:val="002C7C4D"/>
    <w:rsid w:val="002D2913"/>
    <w:rsid w:val="002D316B"/>
    <w:rsid w:val="002D3A36"/>
    <w:rsid w:val="002D4DE5"/>
    <w:rsid w:val="002D7214"/>
    <w:rsid w:val="002E0677"/>
    <w:rsid w:val="002E6EA9"/>
    <w:rsid w:val="002E77E0"/>
    <w:rsid w:val="002F0744"/>
    <w:rsid w:val="002F165A"/>
    <w:rsid w:val="002F4D0F"/>
    <w:rsid w:val="002F5246"/>
    <w:rsid w:val="002F6687"/>
    <w:rsid w:val="002F670D"/>
    <w:rsid w:val="002F7549"/>
    <w:rsid w:val="002F787D"/>
    <w:rsid w:val="002F7880"/>
    <w:rsid w:val="003001FA"/>
    <w:rsid w:val="003006CB"/>
    <w:rsid w:val="00301669"/>
    <w:rsid w:val="00301D87"/>
    <w:rsid w:val="003021F6"/>
    <w:rsid w:val="00302B1C"/>
    <w:rsid w:val="00302DD4"/>
    <w:rsid w:val="003055E1"/>
    <w:rsid w:val="0031169F"/>
    <w:rsid w:val="003116E6"/>
    <w:rsid w:val="00311A55"/>
    <w:rsid w:val="00312692"/>
    <w:rsid w:val="0031283F"/>
    <w:rsid w:val="003128F7"/>
    <w:rsid w:val="003139AC"/>
    <w:rsid w:val="003157D3"/>
    <w:rsid w:val="00315FAF"/>
    <w:rsid w:val="0031731F"/>
    <w:rsid w:val="00320AAE"/>
    <w:rsid w:val="00324801"/>
    <w:rsid w:val="00333075"/>
    <w:rsid w:val="00334B3F"/>
    <w:rsid w:val="00334FEE"/>
    <w:rsid w:val="00336050"/>
    <w:rsid w:val="00336C9C"/>
    <w:rsid w:val="00341A23"/>
    <w:rsid w:val="00343FD0"/>
    <w:rsid w:val="00344A6D"/>
    <w:rsid w:val="00346F05"/>
    <w:rsid w:val="00351B87"/>
    <w:rsid w:val="00354D1D"/>
    <w:rsid w:val="003604A5"/>
    <w:rsid w:val="00361BC6"/>
    <w:rsid w:val="00361E73"/>
    <w:rsid w:val="00362D99"/>
    <w:rsid w:val="00362E9B"/>
    <w:rsid w:val="00363550"/>
    <w:rsid w:val="00364012"/>
    <w:rsid w:val="00364070"/>
    <w:rsid w:val="00364B33"/>
    <w:rsid w:val="0036559A"/>
    <w:rsid w:val="003664CE"/>
    <w:rsid w:val="003676E5"/>
    <w:rsid w:val="00367C3E"/>
    <w:rsid w:val="003705B4"/>
    <w:rsid w:val="003712C9"/>
    <w:rsid w:val="003717F4"/>
    <w:rsid w:val="0037238C"/>
    <w:rsid w:val="00375E46"/>
    <w:rsid w:val="003760E1"/>
    <w:rsid w:val="00377C0F"/>
    <w:rsid w:val="003801CE"/>
    <w:rsid w:val="003810B4"/>
    <w:rsid w:val="00382505"/>
    <w:rsid w:val="00383BA0"/>
    <w:rsid w:val="00383D2F"/>
    <w:rsid w:val="0039090A"/>
    <w:rsid w:val="00390E67"/>
    <w:rsid w:val="003912E6"/>
    <w:rsid w:val="003913A1"/>
    <w:rsid w:val="003927C0"/>
    <w:rsid w:val="00393F02"/>
    <w:rsid w:val="00394B1E"/>
    <w:rsid w:val="003966CC"/>
    <w:rsid w:val="0039728B"/>
    <w:rsid w:val="0039772D"/>
    <w:rsid w:val="003A019E"/>
    <w:rsid w:val="003A02FF"/>
    <w:rsid w:val="003A08A1"/>
    <w:rsid w:val="003A0CFF"/>
    <w:rsid w:val="003A2BBC"/>
    <w:rsid w:val="003A30C8"/>
    <w:rsid w:val="003A41A4"/>
    <w:rsid w:val="003A513B"/>
    <w:rsid w:val="003A5E39"/>
    <w:rsid w:val="003A61BD"/>
    <w:rsid w:val="003A64D2"/>
    <w:rsid w:val="003A702B"/>
    <w:rsid w:val="003B1812"/>
    <w:rsid w:val="003B27BC"/>
    <w:rsid w:val="003B4712"/>
    <w:rsid w:val="003B53F4"/>
    <w:rsid w:val="003B60D8"/>
    <w:rsid w:val="003B70F2"/>
    <w:rsid w:val="003B7BC3"/>
    <w:rsid w:val="003C2386"/>
    <w:rsid w:val="003C65DE"/>
    <w:rsid w:val="003C7EA3"/>
    <w:rsid w:val="003D0DBA"/>
    <w:rsid w:val="003D20B3"/>
    <w:rsid w:val="003D5D33"/>
    <w:rsid w:val="003D6858"/>
    <w:rsid w:val="003D7055"/>
    <w:rsid w:val="003E4BF6"/>
    <w:rsid w:val="003E4CD5"/>
    <w:rsid w:val="003E51D7"/>
    <w:rsid w:val="003E602D"/>
    <w:rsid w:val="003F13E1"/>
    <w:rsid w:val="003F18E5"/>
    <w:rsid w:val="003F3789"/>
    <w:rsid w:val="003F3A8D"/>
    <w:rsid w:val="003F5965"/>
    <w:rsid w:val="003F5ADA"/>
    <w:rsid w:val="003F66AD"/>
    <w:rsid w:val="003F6D9A"/>
    <w:rsid w:val="004010F9"/>
    <w:rsid w:val="0040142D"/>
    <w:rsid w:val="004017E1"/>
    <w:rsid w:val="004028B8"/>
    <w:rsid w:val="00403541"/>
    <w:rsid w:val="004037B2"/>
    <w:rsid w:val="004061AE"/>
    <w:rsid w:val="00406632"/>
    <w:rsid w:val="00406837"/>
    <w:rsid w:val="0041227C"/>
    <w:rsid w:val="00412854"/>
    <w:rsid w:val="00413A6F"/>
    <w:rsid w:val="0041550E"/>
    <w:rsid w:val="00416218"/>
    <w:rsid w:val="00416FB3"/>
    <w:rsid w:val="00417E76"/>
    <w:rsid w:val="00420BE0"/>
    <w:rsid w:val="00420E5D"/>
    <w:rsid w:val="0042189C"/>
    <w:rsid w:val="004246DF"/>
    <w:rsid w:val="004259AF"/>
    <w:rsid w:val="004317C6"/>
    <w:rsid w:val="00431A32"/>
    <w:rsid w:val="004326F5"/>
    <w:rsid w:val="004335B9"/>
    <w:rsid w:val="004340F5"/>
    <w:rsid w:val="0043474D"/>
    <w:rsid w:val="00434FC1"/>
    <w:rsid w:val="00435291"/>
    <w:rsid w:val="004354CB"/>
    <w:rsid w:val="00437D93"/>
    <w:rsid w:val="0044014D"/>
    <w:rsid w:val="004410D1"/>
    <w:rsid w:val="00441756"/>
    <w:rsid w:val="00441BC8"/>
    <w:rsid w:val="00442678"/>
    <w:rsid w:val="0044356D"/>
    <w:rsid w:val="00443BED"/>
    <w:rsid w:val="00444DA1"/>
    <w:rsid w:val="00445135"/>
    <w:rsid w:val="00446976"/>
    <w:rsid w:val="00450364"/>
    <w:rsid w:val="00450A56"/>
    <w:rsid w:val="004517B6"/>
    <w:rsid w:val="00453F84"/>
    <w:rsid w:val="004546C6"/>
    <w:rsid w:val="00454857"/>
    <w:rsid w:val="00456427"/>
    <w:rsid w:val="004564AA"/>
    <w:rsid w:val="004623ED"/>
    <w:rsid w:val="0046248F"/>
    <w:rsid w:val="004628E6"/>
    <w:rsid w:val="00462957"/>
    <w:rsid w:val="004629EC"/>
    <w:rsid w:val="00462AAF"/>
    <w:rsid w:val="0046467B"/>
    <w:rsid w:val="00464E9B"/>
    <w:rsid w:val="004659E1"/>
    <w:rsid w:val="00466167"/>
    <w:rsid w:val="00467534"/>
    <w:rsid w:val="0046796E"/>
    <w:rsid w:val="00470D86"/>
    <w:rsid w:val="004730E4"/>
    <w:rsid w:val="004735F4"/>
    <w:rsid w:val="00473DE0"/>
    <w:rsid w:val="004747BD"/>
    <w:rsid w:val="004759BF"/>
    <w:rsid w:val="0048391D"/>
    <w:rsid w:val="004845A2"/>
    <w:rsid w:val="00484604"/>
    <w:rsid w:val="0048496B"/>
    <w:rsid w:val="004851B1"/>
    <w:rsid w:val="004855CD"/>
    <w:rsid w:val="00486FB7"/>
    <w:rsid w:val="00490D5A"/>
    <w:rsid w:val="00491BEB"/>
    <w:rsid w:val="00492C02"/>
    <w:rsid w:val="00493568"/>
    <w:rsid w:val="0049534A"/>
    <w:rsid w:val="00496688"/>
    <w:rsid w:val="004A03B7"/>
    <w:rsid w:val="004A2758"/>
    <w:rsid w:val="004A27B1"/>
    <w:rsid w:val="004A3FB7"/>
    <w:rsid w:val="004A467A"/>
    <w:rsid w:val="004A5258"/>
    <w:rsid w:val="004A7BA7"/>
    <w:rsid w:val="004B0FBD"/>
    <w:rsid w:val="004B1625"/>
    <w:rsid w:val="004B2D8C"/>
    <w:rsid w:val="004B4560"/>
    <w:rsid w:val="004B4E96"/>
    <w:rsid w:val="004B52E3"/>
    <w:rsid w:val="004B5947"/>
    <w:rsid w:val="004B5CAF"/>
    <w:rsid w:val="004B7B6F"/>
    <w:rsid w:val="004C0C98"/>
    <w:rsid w:val="004C16E4"/>
    <w:rsid w:val="004C234A"/>
    <w:rsid w:val="004C2E64"/>
    <w:rsid w:val="004C34DC"/>
    <w:rsid w:val="004C3DDF"/>
    <w:rsid w:val="004C5351"/>
    <w:rsid w:val="004C78C9"/>
    <w:rsid w:val="004C7EB1"/>
    <w:rsid w:val="004C7F82"/>
    <w:rsid w:val="004D0144"/>
    <w:rsid w:val="004D0872"/>
    <w:rsid w:val="004D0D59"/>
    <w:rsid w:val="004D1E74"/>
    <w:rsid w:val="004D36E2"/>
    <w:rsid w:val="004D3A45"/>
    <w:rsid w:val="004D4299"/>
    <w:rsid w:val="004D6287"/>
    <w:rsid w:val="004D669A"/>
    <w:rsid w:val="004D6988"/>
    <w:rsid w:val="004E2027"/>
    <w:rsid w:val="004E3D55"/>
    <w:rsid w:val="004E4704"/>
    <w:rsid w:val="004E4C69"/>
    <w:rsid w:val="004E60E4"/>
    <w:rsid w:val="004F0C78"/>
    <w:rsid w:val="004F11D8"/>
    <w:rsid w:val="004F3DFC"/>
    <w:rsid w:val="004F3E72"/>
    <w:rsid w:val="004F637E"/>
    <w:rsid w:val="004F78A2"/>
    <w:rsid w:val="0050144E"/>
    <w:rsid w:val="00506026"/>
    <w:rsid w:val="00506D56"/>
    <w:rsid w:val="00507409"/>
    <w:rsid w:val="00510D83"/>
    <w:rsid w:val="00513D25"/>
    <w:rsid w:val="00514CD5"/>
    <w:rsid w:val="00514E31"/>
    <w:rsid w:val="00515D01"/>
    <w:rsid w:val="0052027F"/>
    <w:rsid w:val="005218B6"/>
    <w:rsid w:val="0052467F"/>
    <w:rsid w:val="005249F9"/>
    <w:rsid w:val="00532AAE"/>
    <w:rsid w:val="0053302F"/>
    <w:rsid w:val="00533D39"/>
    <w:rsid w:val="00533FB8"/>
    <w:rsid w:val="00534FB9"/>
    <w:rsid w:val="00535BCF"/>
    <w:rsid w:val="00535F8F"/>
    <w:rsid w:val="00537E38"/>
    <w:rsid w:val="00542824"/>
    <w:rsid w:val="0054327A"/>
    <w:rsid w:val="005432C7"/>
    <w:rsid w:val="005454D4"/>
    <w:rsid w:val="00546775"/>
    <w:rsid w:val="00547C10"/>
    <w:rsid w:val="00547E39"/>
    <w:rsid w:val="00550790"/>
    <w:rsid w:val="005509A0"/>
    <w:rsid w:val="00551166"/>
    <w:rsid w:val="00551A67"/>
    <w:rsid w:val="0055284C"/>
    <w:rsid w:val="005543E5"/>
    <w:rsid w:val="005556E5"/>
    <w:rsid w:val="00556D5D"/>
    <w:rsid w:val="00560F8B"/>
    <w:rsid w:val="0056111F"/>
    <w:rsid w:val="00563663"/>
    <w:rsid w:val="00564E95"/>
    <w:rsid w:val="0056504B"/>
    <w:rsid w:val="005652E4"/>
    <w:rsid w:val="00565548"/>
    <w:rsid w:val="0056735A"/>
    <w:rsid w:val="00571F4C"/>
    <w:rsid w:val="005736DA"/>
    <w:rsid w:val="00573F42"/>
    <w:rsid w:val="00577508"/>
    <w:rsid w:val="00580218"/>
    <w:rsid w:val="00580AF1"/>
    <w:rsid w:val="00580EDE"/>
    <w:rsid w:val="00580F79"/>
    <w:rsid w:val="00581DEE"/>
    <w:rsid w:val="005827C8"/>
    <w:rsid w:val="00582C95"/>
    <w:rsid w:val="00583121"/>
    <w:rsid w:val="00584B2A"/>
    <w:rsid w:val="005858AC"/>
    <w:rsid w:val="005871D4"/>
    <w:rsid w:val="00587F35"/>
    <w:rsid w:val="00591258"/>
    <w:rsid w:val="00591D57"/>
    <w:rsid w:val="00593871"/>
    <w:rsid w:val="005945A0"/>
    <w:rsid w:val="0059480E"/>
    <w:rsid w:val="005952A6"/>
    <w:rsid w:val="00595D69"/>
    <w:rsid w:val="0059771A"/>
    <w:rsid w:val="0059796E"/>
    <w:rsid w:val="005A5DC2"/>
    <w:rsid w:val="005A735C"/>
    <w:rsid w:val="005B1910"/>
    <w:rsid w:val="005B1A53"/>
    <w:rsid w:val="005B1D88"/>
    <w:rsid w:val="005B2471"/>
    <w:rsid w:val="005B351C"/>
    <w:rsid w:val="005B3ADB"/>
    <w:rsid w:val="005B3EE5"/>
    <w:rsid w:val="005B5F2D"/>
    <w:rsid w:val="005B6996"/>
    <w:rsid w:val="005B7986"/>
    <w:rsid w:val="005B79FE"/>
    <w:rsid w:val="005C0296"/>
    <w:rsid w:val="005C1A70"/>
    <w:rsid w:val="005C1CC7"/>
    <w:rsid w:val="005C2AB1"/>
    <w:rsid w:val="005C3397"/>
    <w:rsid w:val="005C49E9"/>
    <w:rsid w:val="005C4C87"/>
    <w:rsid w:val="005C517C"/>
    <w:rsid w:val="005C61EE"/>
    <w:rsid w:val="005C63A5"/>
    <w:rsid w:val="005C6D0D"/>
    <w:rsid w:val="005C7400"/>
    <w:rsid w:val="005C7687"/>
    <w:rsid w:val="005D493C"/>
    <w:rsid w:val="005D670A"/>
    <w:rsid w:val="005D73D0"/>
    <w:rsid w:val="005D75B3"/>
    <w:rsid w:val="005E049F"/>
    <w:rsid w:val="005E0CC3"/>
    <w:rsid w:val="005E1D28"/>
    <w:rsid w:val="005E2557"/>
    <w:rsid w:val="005E3327"/>
    <w:rsid w:val="005E40C8"/>
    <w:rsid w:val="005E57B8"/>
    <w:rsid w:val="005E65DB"/>
    <w:rsid w:val="005E767E"/>
    <w:rsid w:val="005E7C7D"/>
    <w:rsid w:val="005F0ABC"/>
    <w:rsid w:val="0060142B"/>
    <w:rsid w:val="00603449"/>
    <w:rsid w:val="00603652"/>
    <w:rsid w:val="00603CFD"/>
    <w:rsid w:val="0060580A"/>
    <w:rsid w:val="00606998"/>
    <w:rsid w:val="00607B76"/>
    <w:rsid w:val="0061042B"/>
    <w:rsid w:val="006109FD"/>
    <w:rsid w:val="00610A84"/>
    <w:rsid w:val="006120D5"/>
    <w:rsid w:val="00612EA9"/>
    <w:rsid w:val="00613A43"/>
    <w:rsid w:val="006149AD"/>
    <w:rsid w:val="006151AF"/>
    <w:rsid w:val="00615308"/>
    <w:rsid w:val="006154D9"/>
    <w:rsid w:val="00622507"/>
    <w:rsid w:val="00626730"/>
    <w:rsid w:val="0062717E"/>
    <w:rsid w:val="0062745A"/>
    <w:rsid w:val="006308AF"/>
    <w:rsid w:val="00630B8C"/>
    <w:rsid w:val="00630BEA"/>
    <w:rsid w:val="00631A27"/>
    <w:rsid w:val="00632A60"/>
    <w:rsid w:val="00632EDB"/>
    <w:rsid w:val="006405BD"/>
    <w:rsid w:val="00642450"/>
    <w:rsid w:val="006428CE"/>
    <w:rsid w:val="0064397C"/>
    <w:rsid w:val="006447FF"/>
    <w:rsid w:val="00646388"/>
    <w:rsid w:val="006463F8"/>
    <w:rsid w:val="00646459"/>
    <w:rsid w:val="006464DC"/>
    <w:rsid w:val="00650DD1"/>
    <w:rsid w:val="0065301C"/>
    <w:rsid w:val="006552F3"/>
    <w:rsid w:val="006565CF"/>
    <w:rsid w:val="00656E74"/>
    <w:rsid w:val="00660AE0"/>
    <w:rsid w:val="0066428A"/>
    <w:rsid w:val="00664326"/>
    <w:rsid w:val="0067377E"/>
    <w:rsid w:val="006740D4"/>
    <w:rsid w:val="00675667"/>
    <w:rsid w:val="00680780"/>
    <w:rsid w:val="00681774"/>
    <w:rsid w:val="00681BB6"/>
    <w:rsid w:val="006841D6"/>
    <w:rsid w:val="00685694"/>
    <w:rsid w:val="00686EF0"/>
    <w:rsid w:val="0069222A"/>
    <w:rsid w:val="00693C66"/>
    <w:rsid w:val="00693DEE"/>
    <w:rsid w:val="00695091"/>
    <w:rsid w:val="006953D5"/>
    <w:rsid w:val="006960AF"/>
    <w:rsid w:val="00696956"/>
    <w:rsid w:val="00696BFB"/>
    <w:rsid w:val="00697446"/>
    <w:rsid w:val="00697449"/>
    <w:rsid w:val="00697F80"/>
    <w:rsid w:val="006A0A9B"/>
    <w:rsid w:val="006A195B"/>
    <w:rsid w:val="006A5F37"/>
    <w:rsid w:val="006B0F49"/>
    <w:rsid w:val="006B4D37"/>
    <w:rsid w:val="006B5C54"/>
    <w:rsid w:val="006B677D"/>
    <w:rsid w:val="006B6DDF"/>
    <w:rsid w:val="006B78BB"/>
    <w:rsid w:val="006C058A"/>
    <w:rsid w:val="006C0C47"/>
    <w:rsid w:val="006C1081"/>
    <w:rsid w:val="006C216F"/>
    <w:rsid w:val="006C3FE8"/>
    <w:rsid w:val="006C5232"/>
    <w:rsid w:val="006C5381"/>
    <w:rsid w:val="006C7BB3"/>
    <w:rsid w:val="006D0009"/>
    <w:rsid w:val="006E0424"/>
    <w:rsid w:val="006E116E"/>
    <w:rsid w:val="006E1C08"/>
    <w:rsid w:val="006E3E08"/>
    <w:rsid w:val="006E3E77"/>
    <w:rsid w:val="006E56CC"/>
    <w:rsid w:val="006E5EF7"/>
    <w:rsid w:val="006E6417"/>
    <w:rsid w:val="006F0188"/>
    <w:rsid w:val="006F2E2D"/>
    <w:rsid w:val="006F3873"/>
    <w:rsid w:val="006F50E3"/>
    <w:rsid w:val="006F7A62"/>
    <w:rsid w:val="006F7E96"/>
    <w:rsid w:val="0070003F"/>
    <w:rsid w:val="00700223"/>
    <w:rsid w:val="00704097"/>
    <w:rsid w:val="00704B85"/>
    <w:rsid w:val="00704D7D"/>
    <w:rsid w:val="00710C6F"/>
    <w:rsid w:val="00711505"/>
    <w:rsid w:val="0071311D"/>
    <w:rsid w:val="007132DE"/>
    <w:rsid w:val="00714466"/>
    <w:rsid w:val="00717CBF"/>
    <w:rsid w:val="00717EF8"/>
    <w:rsid w:val="007229FB"/>
    <w:rsid w:val="007230F5"/>
    <w:rsid w:val="007236E9"/>
    <w:rsid w:val="00723AAB"/>
    <w:rsid w:val="00724541"/>
    <w:rsid w:val="00724D57"/>
    <w:rsid w:val="00725A4B"/>
    <w:rsid w:val="00725C65"/>
    <w:rsid w:val="0072699B"/>
    <w:rsid w:val="007276B0"/>
    <w:rsid w:val="007317E0"/>
    <w:rsid w:val="00732673"/>
    <w:rsid w:val="007332A7"/>
    <w:rsid w:val="007341DE"/>
    <w:rsid w:val="00735251"/>
    <w:rsid w:val="0073595B"/>
    <w:rsid w:val="00735D55"/>
    <w:rsid w:val="00736DFA"/>
    <w:rsid w:val="00737937"/>
    <w:rsid w:val="00741A61"/>
    <w:rsid w:val="00741C81"/>
    <w:rsid w:val="00742EEB"/>
    <w:rsid w:val="00744DCD"/>
    <w:rsid w:val="00745090"/>
    <w:rsid w:val="00750EE1"/>
    <w:rsid w:val="007522ED"/>
    <w:rsid w:val="00752A81"/>
    <w:rsid w:val="00752DDA"/>
    <w:rsid w:val="00752EB4"/>
    <w:rsid w:val="00756A14"/>
    <w:rsid w:val="007604AA"/>
    <w:rsid w:val="00760B73"/>
    <w:rsid w:val="00763802"/>
    <w:rsid w:val="007657AF"/>
    <w:rsid w:val="007657C8"/>
    <w:rsid w:val="00765A3E"/>
    <w:rsid w:val="007672DE"/>
    <w:rsid w:val="00767F83"/>
    <w:rsid w:val="00771510"/>
    <w:rsid w:val="00772C12"/>
    <w:rsid w:val="00773BB7"/>
    <w:rsid w:val="007763D5"/>
    <w:rsid w:val="00780316"/>
    <w:rsid w:val="00780ED7"/>
    <w:rsid w:val="00780FD9"/>
    <w:rsid w:val="007848C3"/>
    <w:rsid w:val="0078781B"/>
    <w:rsid w:val="007878E7"/>
    <w:rsid w:val="00787B5F"/>
    <w:rsid w:val="00790743"/>
    <w:rsid w:val="00790AF9"/>
    <w:rsid w:val="00790C31"/>
    <w:rsid w:val="00792292"/>
    <w:rsid w:val="0079415A"/>
    <w:rsid w:val="007947E8"/>
    <w:rsid w:val="00794A6B"/>
    <w:rsid w:val="00794BAB"/>
    <w:rsid w:val="00795051"/>
    <w:rsid w:val="00795AC9"/>
    <w:rsid w:val="007968FA"/>
    <w:rsid w:val="00797203"/>
    <w:rsid w:val="007975C0"/>
    <w:rsid w:val="007976D8"/>
    <w:rsid w:val="00797891"/>
    <w:rsid w:val="00797C94"/>
    <w:rsid w:val="007A1917"/>
    <w:rsid w:val="007A1F5D"/>
    <w:rsid w:val="007A2388"/>
    <w:rsid w:val="007A45BB"/>
    <w:rsid w:val="007A45D8"/>
    <w:rsid w:val="007A6596"/>
    <w:rsid w:val="007A6D41"/>
    <w:rsid w:val="007A73E3"/>
    <w:rsid w:val="007A7751"/>
    <w:rsid w:val="007B24B8"/>
    <w:rsid w:val="007B2E00"/>
    <w:rsid w:val="007B37C1"/>
    <w:rsid w:val="007B3F59"/>
    <w:rsid w:val="007B5D1C"/>
    <w:rsid w:val="007B6B88"/>
    <w:rsid w:val="007C0E96"/>
    <w:rsid w:val="007C2454"/>
    <w:rsid w:val="007C2DF1"/>
    <w:rsid w:val="007C304F"/>
    <w:rsid w:val="007C421C"/>
    <w:rsid w:val="007C4D47"/>
    <w:rsid w:val="007C635D"/>
    <w:rsid w:val="007C67C8"/>
    <w:rsid w:val="007C778B"/>
    <w:rsid w:val="007C7DED"/>
    <w:rsid w:val="007D0BD4"/>
    <w:rsid w:val="007D4BB3"/>
    <w:rsid w:val="007D527E"/>
    <w:rsid w:val="007D53C4"/>
    <w:rsid w:val="007D6A2F"/>
    <w:rsid w:val="007D71E9"/>
    <w:rsid w:val="007D773A"/>
    <w:rsid w:val="007E0132"/>
    <w:rsid w:val="007E0133"/>
    <w:rsid w:val="007E030A"/>
    <w:rsid w:val="007E122D"/>
    <w:rsid w:val="007E1566"/>
    <w:rsid w:val="007E1732"/>
    <w:rsid w:val="007E64B0"/>
    <w:rsid w:val="007E6600"/>
    <w:rsid w:val="007E6C6B"/>
    <w:rsid w:val="007E6E46"/>
    <w:rsid w:val="007E7981"/>
    <w:rsid w:val="007F0B42"/>
    <w:rsid w:val="007F0FC5"/>
    <w:rsid w:val="007F1CA1"/>
    <w:rsid w:val="007F4221"/>
    <w:rsid w:val="007F5B64"/>
    <w:rsid w:val="007F6094"/>
    <w:rsid w:val="00802042"/>
    <w:rsid w:val="00803081"/>
    <w:rsid w:val="00807C45"/>
    <w:rsid w:val="00810CC9"/>
    <w:rsid w:val="008127FA"/>
    <w:rsid w:val="00813F5A"/>
    <w:rsid w:val="00814723"/>
    <w:rsid w:val="00814A9D"/>
    <w:rsid w:val="00815CE4"/>
    <w:rsid w:val="00815E74"/>
    <w:rsid w:val="008164D0"/>
    <w:rsid w:val="00817212"/>
    <w:rsid w:val="008210D6"/>
    <w:rsid w:val="00821225"/>
    <w:rsid w:val="008216A0"/>
    <w:rsid w:val="008238B1"/>
    <w:rsid w:val="00824A0E"/>
    <w:rsid w:val="00824CD2"/>
    <w:rsid w:val="0082757B"/>
    <w:rsid w:val="0083120D"/>
    <w:rsid w:val="00831364"/>
    <w:rsid w:val="008313C4"/>
    <w:rsid w:val="00831889"/>
    <w:rsid w:val="00831D37"/>
    <w:rsid w:val="008332CE"/>
    <w:rsid w:val="00833656"/>
    <w:rsid w:val="0083498A"/>
    <w:rsid w:val="0083590B"/>
    <w:rsid w:val="00835B27"/>
    <w:rsid w:val="00836799"/>
    <w:rsid w:val="00840242"/>
    <w:rsid w:val="00841084"/>
    <w:rsid w:val="008439D4"/>
    <w:rsid w:val="00845AC5"/>
    <w:rsid w:val="0084618C"/>
    <w:rsid w:val="008470F1"/>
    <w:rsid w:val="00850FF2"/>
    <w:rsid w:val="00851111"/>
    <w:rsid w:val="0085179F"/>
    <w:rsid w:val="008552F6"/>
    <w:rsid w:val="00855991"/>
    <w:rsid w:val="00856117"/>
    <w:rsid w:val="008601D4"/>
    <w:rsid w:val="008605E1"/>
    <w:rsid w:val="00862233"/>
    <w:rsid w:val="0086493A"/>
    <w:rsid w:val="008652AD"/>
    <w:rsid w:val="008653C2"/>
    <w:rsid w:val="00865EED"/>
    <w:rsid w:val="00867ABA"/>
    <w:rsid w:val="00872ADF"/>
    <w:rsid w:val="00873011"/>
    <w:rsid w:val="008736C0"/>
    <w:rsid w:val="00874D1C"/>
    <w:rsid w:val="00875129"/>
    <w:rsid w:val="00875CD7"/>
    <w:rsid w:val="0087755A"/>
    <w:rsid w:val="00881268"/>
    <w:rsid w:val="00881A5A"/>
    <w:rsid w:val="00881EDB"/>
    <w:rsid w:val="00882C48"/>
    <w:rsid w:val="00884E20"/>
    <w:rsid w:val="0088582D"/>
    <w:rsid w:val="00886972"/>
    <w:rsid w:val="00886AE0"/>
    <w:rsid w:val="00887103"/>
    <w:rsid w:val="00890648"/>
    <w:rsid w:val="00890D1E"/>
    <w:rsid w:val="00890E50"/>
    <w:rsid w:val="00892314"/>
    <w:rsid w:val="008938E3"/>
    <w:rsid w:val="00894D5C"/>
    <w:rsid w:val="00896FEE"/>
    <w:rsid w:val="008A175A"/>
    <w:rsid w:val="008A37DF"/>
    <w:rsid w:val="008A3B46"/>
    <w:rsid w:val="008A580D"/>
    <w:rsid w:val="008A61DE"/>
    <w:rsid w:val="008B0714"/>
    <w:rsid w:val="008B151F"/>
    <w:rsid w:val="008B75DE"/>
    <w:rsid w:val="008B7D2F"/>
    <w:rsid w:val="008C18E4"/>
    <w:rsid w:val="008C3C79"/>
    <w:rsid w:val="008C3F46"/>
    <w:rsid w:val="008C4B41"/>
    <w:rsid w:val="008C616A"/>
    <w:rsid w:val="008C6243"/>
    <w:rsid w:val="008C6545"/>
    <w:rsid w:val="008D07F1"/>
    <w:rsid w:val="008D16AF"/>
    <w:rsid w:val="008D3B0C"/>
    <w:rsid w:val="008D3C41"/>
    <w:rsid w:val="008D6F5E"/>
    <w:rsid w:val="008E061D"/>
    <w:rsid w:val="008E4363"/>
    <w:rsid w:val="008E4950"/>
    <w:rsid w:val="008F0B53"/>
    <w:rsid w:val="008F28EF"/>
    <w:rsid w:val="008F4A33"/>
    <w:rsid w:val="008F4AB2"/>
    <w:rsid w:val="008F4CEA"/>
    <w:rsid w:val="008F6C7C"/>
    <w:rsid w:val="0090007C"/>
    <w:rsid w:val="00902731"/>
    <w:rsid w:val="00902AE6"/>
    <w:rsid w:val="009047AA"/>
    <w:rsid w:val="0090494B"/>
    <w:rsid w:val="00905038"/>
    <w:rsid w:val="009054FE"/>
    <w:rsid w:val="00907B70"/>
    <w:rsid w:val="00910C65"/>
    <w:rsid w:val="00910EEF"/>
    <w:rsid w:val="00910FB4"/>
    <w:rsid w:val="009122E9"/>
    <w:rsid w:val="00912901"/>
    <w:rsid w:val="00915C97"/>
    <w:rsid w:val="009173DE"/>
    <w:rsid w:val="00917B9E"/>
    <w:rsid w:val="0092047B"/>
    <w:rsid w:val="00922B65"/>
    <w:rsid w:val="0092393B"/>
    <w:rsid w:val="00931A6B"/>
    <w:rsid w:val="0093365D"/>
    <w:rsid w:val="00933E67"/>
    <w:rsid w:val="009347C9"/>
    <w:rsid w:val="00936AE8"/>
    <w:rsid w:val="00936DB8"/>
    <w:rsid w:val="00940602"/>
    <w:rsid w:val="00941365"/>
    <w:rsid w:val="009418C4"/>
    <w:rsid w:val="009420FD"/>
    <w:rsid w:val="009422E2"/>
    <w:rsid w:val="00942F61"/>
    <w:rsid w:val="009434EA"/>
    <w:rsid w:val="00944B93"/>
    <w:rsid w:val="00947D68"/>
    <w:rsid w:val="00947EBB"/>
    <w:rsid w:val="00950AD9"/>
    <w:rsid w:val="00952066"/>
    <w:rsid w:val="00952580"/>
    <w:rsid w:val="00952700"/>
    <w:rsid w:val="00953189"/>
    <w:rsid w:val="00955C21"/>
    <w:rsid w:val="00955D2C"/>
    <w:rsid w:val="00956059"/>
    <w:rsid w:val="00957FA8"/>
    <w:rsid w:val="00960B4E"/>
    <w:rsid w:val="00961B41"/>
    <w:rsid w:val="00962DDD"/>
    <w:rsid w:val="009641F7"/>
    <w:rsid w:val="00966D76"/>
    <w:rsid w:val="00967666"/>
    <w:rsid w:val="00967A8C"/>
    <w:rsid w:val="00967BDD"/>
    <w:rsid w:val="00971295"/>
    <w:rsid w:val="009732F3"/>
    <w:rsid w:val="00973EFA"/>
    <w:rsid w:val="00975BA5"/>
    <w:rsid w:val="00976D32"/>
    <w:rsid w:val="00981862"/>
    <w:rsid w:val="00982D25"/>
    <w:rsid w:val="00983F69"/>
    <w:rsid w:val="00984219"/>
    <w:rsid w:val="00990936"/>
    <w:rsid w:val="0099093E"/>
    <w:rsid w:val="00993965"/>
    <w:rsid w:val="00993FCF"/>
    <w:rsid w:val="009942DA"/>
    <w:rsid w:val="0099550E"/>
    <w:rsid w:val="00997358"/>
    <w:rsid w:val="009A154A"/>
    <w:rsid w:val="009A1EE4"/>
    <w:rsid w:val="009A4166"/>
    <w:rsid w:val="009A49A6"/>
    <w:rsid w:val="009A5444"/>
    <w:rsid w:val="009A6003"/>
    <w:rsid w:val="009A6FDB"/>
    <w:rsid w:val="009B1679"/>
    <w:rsid w:val="009B2E60"/>
    <w:rsid w:val="009B3415"/>
    <w:rsid w:val="009B770E"/>
    <w:rsid w:val="009C084F"/>
    <w:rsid w:val="009C3860"/>
    <w:rsid w:val="009C4D59"/>
    <w:rsid w:val="009C77FA"/>
    <w:rsid w:val="009D018A"/>
    <w:rsid w:val="009D0FC1"/>
    <w:rsid w:val="009D58D1"/>
    <w:rsid w:val="009D66FB"/>
    <w:rsid w:val="009D6F8F"/>
    <w:rsid w:val="009D6FC3"/>
    <w:rsid w:val="009D7F1E"/>
    <w:rsid w:val="009D7F5D"/>
    <w:rsid w:val="009E0CDA"/>
    <w:rsid w:val="009E437E"/>
    <w:rsid w:val="009E5EF6"/>
    <w:rsid w:val="009E66B2"/>
    <w:rsid w:val="009E691F"/>
    <w:rsid w:val="009F1153"/>
    <w:rsid w:val="009F17AC"/>
    <w:rsid w:val="009F1B96"/>
    <w:rsid w:val="009F28E1"/>
    <w:rsid w:val="009F2C1C"/>
    <w:rsid w:val="00A0029B"/>
    <w:rsid w:val="00A00BD2"/>
    <w:rsid w:val="00A01155"/>
    <w:rsid w:val="00A01C86"/>
    <w:rsid w:val="00A02547"/>
    <w:rsid w:val="00A02686"/>
    <w:rsid w:val="00A04DD9"/>
    <w:rsid w:val="00A04EA0"/>
    <w:rsid w:val="00A06F71"/>
    <w:rsid w:val="00A07D78"/>
    <w:rsid w:val="00A10615"/>
    <w:rsid w:val="00A1129F"/>
    <w:rsid w:val="00A122E5"/>
    <w:rsid w:val="00A13BA9"/>
    <w:rsid w:val="00A15019"/>
    <w:rsid w:val="00A23214"/>
    <w:rsid w:val="00A23E04"/>
    <w:rsid w:val="00A24740"/>
    <w:rsid w:val="00A267B5"/>
    <w:rsid w:val="00A26CF8"/>
    <w:rsid w:val="00A272B1"/>
    <w:rsid w:val="00A279FA"/>
    <w:rsid w:val="00A27BD1"/>
    <w:rsid w:val="00A30DF1"/>
    <w:rsid w:val="00A32BC9"/>
    <w:rsid w:val="00A333FE"/>
    <w:rsid w:val="00A348DE"/>
    <w:rsid w:val="00A37CD7"/>
    <w:rsid w:val="00A405BF"/>
    <w:rsid w:val="00A40AF0"/>
    <w:rsid w:val="00A416B0"/>
    <w:rsid w:val="00A42AC0"/>
    <w:rsid w:val="00A43616"/>
    <w:rsid w:val="00A45C50"/>
    <w:rsid w:val="00A5019D"/>
    <w:rsid w:val="00A54418"/>
    <w:rsid w:val="00A563BD"/>
    <w:rsid w:val="00A564B5"/>
    <w:rsid w:val="00A60A89"/>
    <w:rsid w:val="00A60D89"/>
    <w:rsid w:val="00A60D96"/>
    <w:rsid w:val="00A640CB"/>
    <w:rsid w:val="00A64C11"/>
    <w:rsid w:val="00A65972"/>
    <w:rsid w:val="00A66349"/>
    <w:rsid w:val="00A667B3"/>
    <w:rsid w:val="00A66EB2"/>
    <w:rsid w:val="00A67108"/>
    <w:rsid w:val="00A70212"/>
    <w:rsid w:val="00A71069"/>
    <w:rsid w:val="00A7599E"/>
    <w:rsid w:val="00A80765"/>
    <w:rsid w:val="00A80A2D"/>
    <w:rsid w:val="00A81A71"/>
    <w:rsid w:val="00A81E4B"/>
    <w:rsid w:val="00A83EB9"/>
    <w:rsid w:val="00A85795"/>
    <w:rsid w:val="00A857B9"/>
    <w:rsid w:val="00A870B1"/>
    <w:rsid w:val="00A87A74"/>
    <w:rsid w:val="00A90469"/>
    <w:rsid w:val="00A91774"/>
    <w:rsid w:val="00A921A7"/>
    <w:rsid w:val="00A95704"/>
    <w:rsid w:val="00A95CD6"/>
    <w:rsid w:val="00A966B2"/>
    <w:rsid w:val="00A96E3C"/>
    <w:rsid w:val="00AA035D"/>
    <w:rsid w:val="00AA3860"/>
    <w:rsid w:val="00AA3EFB"/>
    <w:rsid w:val="00AA468B"/>
    <w:rsid w:val="00AA5159"/>
    <w:rsid w:val="00AA5329"/>
    <w:rsid w:val="00AA6B68"/>
    <w:rsid w:val="00AB0328"/>
    <w:rsid w:val="00AB1022"/>
    <w:rsid w:val="00AB126A"/>
    <w:rsid w:val="00AB1D7C"/>
    <w:rsid w:val="00AB2FAB"/>
    <w:rsid w:val="00AB3BD4"/>
    <w:rsid w:val="00AB3DA7"/>
    <w:rsid w:val="00AB4A70"/>
    <w:rsid w:val="00AB4C7B"/>
    <w:rsid w:val="00AC128B"/>
    <w:rsid w:val="00AC12AA"/>
    <w:rsid w:val="00AC1851"/>
    <w:rsid w:val="00AC2592"/>
    <w:rsid w:val="00AC37C8"/>
    <w:rsid w:val="00AC5383"/>
    <w:rsid w:val="00AC5669"/>
    <w:rsid w:val="00AC6E38"/>
    <w:rsid w:val="00AD0682"/>
    <w:rsid w:val="00AD06F1"/>
    <w:rsid w:val="00AD418C"/>
    <w:rsid w:val="00AD6A0E"/>
    <w:rsid w:val="00AD7522"/>
    <w:rsid w:val="00AE14C7"/>
    <w:rsid w:val="00AE3388"/>
    <w:rsid w:val="00AE3E31"/>
    <w:rsid w:val="00AF00E7"/>
    <w:rsid w:val="00AF4102"/>
    <w:rsid w:val="00AF4EE6"/>
    <w:rsid w:val="00AF6315"/>
    <w:rsid w:val="00AF6D2E"/>
    <w:rsid w:val="00B01044"/>
    <w:rsid w:val="00B01BE2"/>
    <w:rsid w:val="00B0655E"/>
    <w:rsid w:val="00B06749"/>
    <w:rsid w:val="00B06ED7"/>
    <w:rsid w:val="00B07A14"/>
    <w:rsid w:val="00B11810"/>
    <w:rsid w:val="00B12B86"/>
    <w:rsid w:val="00B12E61"/>
    <w:rsid w:val="00B14627"/>
    <w:rsid w:val="00B162C1"/>
    <w:rsid w:val="00B1658D"/>
    <w:rsid w:val="00B16920"/>
    <w:rsid w:val="00B16BAB"/>
    <w:rsid w:val="00B173A6"/>
    <w:rsid w:val="00B1755E"/>
    <w:rsid w:val="00B204D8"/>
    <w:rsid w:val="00B207CC"/>
    <w:rsid w:val="00B21293"/>
    <w:rsid w:val="00B21477"/>
    <w:rsid w:val="00B216B8"/>
    <w:rsid w:val="00B21914"/>
    <w:rsid w:val="00B221A7"/>
    <w:rsid w:val="00B22C3A"/>
    <w:rsid w:val="00B24362"/>
    <w:rsid w:val="00B25B29"/>
    <w:rsid w:val="00B266FE"/>
    <w:rsid w:val="00B30435"/>
    <w:rsid w:val="00B331B1"/>
    <w:rsid w:val="00B3497A"/>
    <w:rsid w:val="00B364DD"/>
    <w:rsid w:val="00B40018"/>
    <w:rsid w:val="00B4072C"/>
    <w:rsid w:val="00B417FC"/>
    <w:rsid w:val="00B43CB2"/>
    <w:rsid w:val="00B44B44"/>
    <w:rsid w:val="00B4566F"/>
    <w:rsid w:val="00B45713"/>
    <w:rsid w:val="00B50299"/>
    <w:rsid w:val="00B517C0"/>
    <w:rsid w:val="00B51943"/>
    <w:rsid w:val="00B52B3E"/>
    <w:rsid w:val="00B54F1B"/>
    <w:rsid w:val="00B55435"/>
    <w:rsid w:val="00B55570"/>
    <w:rsid w:val="00B55D4D"/>
    <w:rsid w:val="00B56337"/>
    <w:rsid w:val="00B56BAB"/>
    <w:rsid w:val="00B575A9"/>
    <w:rsid w:val="00B57806"/>
    <w:rsid w:val="00B57ECA"/>
    <w:rsid w:val="00B605C7"/>
    <w:rsid w:val="00B614A5"/>
    <w:rsid w:val="00B62D0D"/>
    <w:rsid w:val="00B631ED"/>
    <w:rsid w:val="00B67846"/>
    <w:rsid w:val="00B71599"/>
    <w:rsid w:val="00B71BEC"/>
    <w:rsid w:val="00B73BDD"/>
    <w:rsid w:val="00B744F6"/>
    <w:rsid w:val="00B74668"/>
    <w:rsid w:val="00B80A29"/>
    <w:rsid w:val="00B80D3B"/>
    <w:rsid w:val="00B82CCB"/>
    <w:rsid w:val="00B83F4F"/>
    <w:rsid w:val="00B854A0"/>
    <w:rsid w:val="00B908C4"/>
    <w:rsid w:val="00B92626"/>
    <w:rsid w:val="00B933CA"/>
    <w:rsid w:val="00B9711A"/>
    <w:rsid w:val="00B97A80"/>
    <w:rsid w:val="00BA1823"/>
    <w:rsid w:val="00BA24D0"/>
    <w:rsid w:val="00BA37B2"/>
    <w:rsid w:val="00BA50C2"/>
    <w:rsid w:val="00BA5170"/>
    <w:rsid w:val="00BA63F5"/>
    <w:rsid w:val="00BA66E7"/>
    <w:rsid w:val="00BA6777"/>
    <w:rsid w:val="00BB0B72"/>
    <w:rsid w:val="00BB2324"/>
    <w:rsid w:val="00BB328B"/>
    <w:rsid w:val="00BB386E"/>
    <w:rsid w:val="00BB536F"/>
    <w:rsid w:val="00BC06F2"/>
    <w:rsid w:val="00BC074E"/>
    <w:rsid w:val="00BC13FC"/>
    <w:rsid w:val="00BC172A"/>
    <w:rsid w:val="00BC1E6B"/>
    <w:rsid w:val="00BC21CF"/>
    <w:rsid w:val="00BC2E4F"/>
    <w:rsid w:val="00BC4074"/>
    <w:rsid w:val="00BC4EFA"/>
    <w:rsid w:val="00BD08C6"/>
    <w:rsid w:val="00BD0EA0"/>
    <w:rsid w:val="00BD1E30"/>
    <w:rsid w:val="00BD1EB2"/>
    <w:rsid w:val="00BE0096"/>
    <w:rsid w:val="00BE031A"/>
    <w:rsid w:val="00BE048E"/>
    <w:rsid w:val="00BE0608"/>
    <w:rsid w:val="00BE06D4"/>
    <w:rsid w:val="00BE08FD"/>
    <w:rsid w:val="00BE0F6F"/>
    <w:rsid w:val="00BE17D6"/>
    <w:rsid w:val="00BE3BC3"/>
    <w:rsid w:val="00BE4570"/>
    <w:rsid w:val="00BE51E1"/>
    <w:rsid w:val="00BE65CE"/>
    <w:rsid w:val="00BE742D"/>
    <w:rsid w:val="00BF20B2"/>
    <w:rsid w:val="00BF2E8F"/>
    <w:rsid w:val="00BF3714"/>
    <w:rsid w:val="00BF43F6"/>
    <w:rsid w:val="00BF493D"/>
    <w:rsid w:val="00BF5547"/>
    <w:rsid w:val="00BF5B51"/>
    <w:rsid w:val="00BF636D"/>
    <w:rsid w:val="00BF7763"/>
    <w:rsid w:val="00C00931"/>
    <w:rsid w:val="00C0131C"/>
    <w:rsid w:val="00C01CCF"/>
    <w:rsid w:val="00C021A6"/>
    <w:rsid w:val="00C045D9"/>
    <w:rsid w:val="00C068DC"/>
    <w:rsid w:val="00C06AB1"/>
    <w:rsid w:val="00C06F5E"/>
    <w:rsid w:val="00C071A5"/>
    <w:rsid w:val="00C07DB0"/>
    <w:rsid w:val="00C10DFE"/>
    <w:rsid w:val="00C12028"/>
    <w:rsid w:val="00C12069"/>
    <w:rsid w:val="00C12381"/>
    <w:rsid w:val="00C137E5"/>
    <w:rsid w:val="00C13FDE"/>
    <w:rsid w:val="00C14B03"/>
    <w:rsid w:val="00C15EE6"/>
    <w:rsid w:val="00C17E81"/>
    <w:rsid w:val="00C20A2B"/>
    <w:rsid w:val="00C2423C"/>
    <w:rsid w:val="00C26488"/>
    <w:rsid w:val="00C264DA"/>
    <w:rsid w:val="00C26A19"/>
    <w:rsid w:val="00C32454"/>
    <w:rsid w:val="00C33151"/>
    <w:rsid w:val="00C335BB"/>
    <w:rsid w:val="00C35518"/>
    <w:rsid w:val="00C41261"/>
    <w:rsid w:val="00C41ADC"/>
    <w:rsid w:val="00C43184"/>
    <w:rsid w:val="00C456AC"/>
    <w:rsid w:val="00C50E5F"/>
    <w:rsid w:val="00C51356"/>
    <w:rsid w:val="00C51464"/>
    <w:rsid w:val="00C51E9C"/>
    <w:rsid w:val="00C522C9"/>
    <w:rsid w:val="00C52EF4"/>
    <w:rsid w:val="00C53FF7"/>
    <w:rsid w:val="00C55E94"/>
    <w:rsid w:val="00C575D1"/>
    <w:rsid w:val="00C600FF"/>
    <w:rsid w:val="00C61213"/>
    <w:rsid w:val="00C612E1"/>
    <w:rsid w:val="00C63FEF"/>
    <w:rsid w:val="00C65060"/>
    <w:rsid w:val="00C66CE8"/>
    <w:rsid w:val="00C71B27"/>
    <w:rsid w:val="00C73BFB"/>
    <w:rsid w:val="00C803A3"/>
    <w:rsid w:val="00C805A1"/>
    <w:rsid w:val="00C817BA"/>
    <w:rsid w:val="00C83752"/>
    <w:rsid w:val="00C86E6B"/>
    <w:rsid w:val="00C8720D"/>
    <w:rsid w:val="00C877CF"/>
    <w:rsid w:val="00C92B0E"/>
    <w:rsid w:val="00C93324"/>
    <w:rsid w:val="00C95162"/>
    <w:rsid w:val="00C95393"/>
    <w:rsid w:val="00C9570C"/>
    <w:rsid w:val="00C96422"/>
    <w:rsid w:val="00C97328"/>
    <w:rsid w:val="00CA0083"/>
    <w:rsid w:val="00CA3367"/>
    <w:rsid w:val="00CA338F"/>
    <w:rsid w:val="00CA38AB"/>
    <w:rsid w:val="00CA4E7C"/>
    <w:rsid w:val="00CA5704"/>
    <w:rsid w:val="00CA6E26"/>
    <w:rsid w:val="00CA76A8"/>
    <w:rsid w:val="00CB050A"/>
    <w:rsid w:val="00CB0781"/>
    <w:rsid w:val="00CB10D1"/>
    <w:rsid w:val="00CB1E46"/>
    <w:rsid w:val="00CB2E8F"/>
    <w:rsid w:val="00CB2F40"/>
    <w:rsid w:val="00CB3198"/>
    <w:rsid w:val="00CB3830"/>
    <w:rsid w:val="00CB3FFA"/>
    <w:rsid w:val="00CB4269"/>
    <w:rsid w:val="00CB6719"/>
    <w:rsid w:val="00CB7694"/>
    <w:rsid w:val="00CC1528"/>
    <w:rsid w:val="00CC1D3E"/>
    <w:rsid w:val="00CC7765"/>
    <w:rsid w:val="00CD2475"/>
    <w:rsid w:val="00CD573B"/>
    <w:rsid w:val="00CD6622"/>
    <w:rsid w:val="00CD7028"/>
    <w:rsid w:val="00CE037C"/>
    <w:rsid w:val="00CE2F37"/>
    <w:rsid w:val="00CE6721"/>
    <w:rsid w:val="00CF036F"/>
    <w:rsid w:val="00CF24CE"/>
    <w:rsid w:val="00CF35D1"/>
    <w:rsid w:val="00CF5E90"/>
    <w:rsid w:val="00CF7043"/>
    <w:rsid w:val="00D01C80"/>
    <w:rsid w:val="00D046D8"/>
    <w:rsid w:val="00D05D58"/>
    <w:rsid w:val="00D05E10"/>
    <w:rsid w:val="00D06FE9"/>
    <w:rsid w:val="00D07989"/>
    <w:rsid w:val="00D07EE3"/>
    <w:rsid w:val="00D11D22"/>
    <w:rsid w:val="00D1448F"/>
    <w:rsid w:val="00D14A3A"/>
    <w:rsid w:val="00D1624A"/>
    <w:rsid w:val="00D16807"/>
    <w:rsid w:val="00D16CB4"/>
    <w:rsid w:val="00D17055"/>
    <w:rsid w:val="00D172DB"/>
    <w:rsid w:val="00D200B8"/>
    <w:rsid w:val="00D2080F"/>
    <w:rsid w:val="00D21F57"/>
    <w:rsid w:val="00D27A5D"/>
    <w:rsid w:val="00D33219"/>
    <w:rsid w:val="00D33E89"/>
    <w:rsid w:val="00D34C32"/>
    <w:rsid w:val="00D402F4"/>
    <w:rsid w:val="00D41787"/>
    <w:rsid w:val="00D44A78"/>
    <w:rsid w:val="00D47DDE"/>
    <w:rsid w:val="00D52C9D"/>
    <w:rsid w:val="00D53000"/>
    <w:rsid w:val="00D53FE8"/>
    <w:rsid w:val="00D545FE"/>
    <w:rsid w:val="00D57BE4"/>
    <w:rsid w:val="00D612B0"/>
    <w:rsid w:val="00D62AD0"/>
    <w:rsid w:val="00D647D5"/>
    <w:rsid w:val="00D64D69"/>
    <w:rsid w:val="00D6550F"/>
    <w:rsid w:val="00D65997"/>
    <w:rsid w:val="00D7024F"/>
    <w:rsid w:val="00D719CA"/>
    <w:rsid w:val="00D73263"/>
    <w:rsid w:val="00D7537A"/>
    <w:rsid w:val="00D7602A"/>
    <w:rsid w:val="00D77566"/>
    <w:rsid w:val="00D80879"/>
    <w:rsid w:val="00D82C31"/>
    <w:rsid w:val="00D83080"/>
    <w:rsid w:val="00D84523"/>
    <w:rsid w:val="00D8502A"/>
    <w:rsid w:val="00D85445"/>
    <w:rsid w:val="00D865DA"/>
    <w:rsid w:val="00D86F6D"/>
    <w:rsid w:val="00D87B2E"/>
    <w:rsid w:val="00D910DC"/>
    <w:rsid w:val="00D92317"/>
    <w:rsid w:val="00D928FA"/>
    <w:rsid w:val="00D949AB"/>
    <w:rsid w:val="00D9522C"/>
    <w:rsid w:val="00D9648E"/>
    <w:rsid w:val="00D969DD"/>
    <w:rsid w:val="00DA031D"/>
    <w:rsid w:val="00DA09F2"/>
    <w:rsid w:val="00DA1C1C"/>
    <w:rsid w:val="00DA269F"/>
    <w:rsid w:val="00DA4C9B"/>
    <w:rsid w:val="00DA4CF5"/>
    <w:rsid w:val="00DA4F6B"/>
    <w:rsid w:val="00DB1733"/>
    <w:rsid w:val="00DB1E79"/>
    <w:rsid w:val="00DB2121"/>
    <w:rsid w:val="00DB24AA"/>
    <w:rsid w:val="00DB2960"/>
    <w:rsid w:val="00DB5770"/>
    <w:rsid w:val="00DB64C0"/>
    <w:rsid w:val="00DC156A"/>
    <w:rsid w:val="00DC2CE2"/>
    <w:rsid w:val="00DC34BC"/>
    <w:rsid w:val="00DC566F"/>
    <w:rsid w:val="00DC615A"/>
    <w:rsid w:val="00DC6197"/>
    <w:rsid w:val="00DC7109"/>
    <w:rsid w:val="00DD018A"/>
    <w:rsid w:val="00DD3578"/>
    <w:rsid w:val="00DD3AF0"/>
    <w:rsid w:val="00DD3CDC"/>
    <w:rsid w:val="00DD4334"/>
    <w:rsid w:val="00DD4B32"/>
    <w:rsid w:val="00DD5848"/>
    <w:rsid w:val="00DD5ADD"/>
    <w:rsid w:val="00DD5B88"/>
    <w:rsid w:val="00DD7C6F"/>
    <w:rsid w:val="00DE157A"/>
    <w:rsid w:val="00DE43AF"/>
    <w:rsid w:val="00DE4904"/>
    <w:rsid w:val="00DE4E03"/>
    <w:rsid w:val="00DF252F"/>
    <w:rsid w:val="00DF2FD8"/>
    <w:rsid w:val="00DF3685"/>
    <w:rsid w:val="00DF420A"/>
    <w:rsid w:val="00DF467C"/>
    <w:rsid w:val="00DF5A6D"/>
    <w:rsid w:val="00DF62A1"/>
    <w:rsid w:val="00DF631D"/>
    <w:rsid w:val="00DF6A26"/>
    <w:rsid w:val="00E007BB"/>
    <w:rsid w:val="00E012CF"/>
    <w:rsid w:val="00E01572"/>
    <w:rsid w:val="00E01AFC"/>
    <w:rsid w:val="00E01D5F"/>
    <w:rsid w:val="00E01F54"/>
    <w:rsid w:val="00E03768"/>
    <w:rsid w:val="00E04D0D"/>
    <w:rsid w:val="00E05E1D"/>
    <w:rsid w:val="00E06F57"/>
    <w:rsid w:val="00E07012"/>
    <w:rsid w:val="00E0797B"/>
    <w:rsid w:val="00E07BD4"/>
    <w:rsid w:val="00E101AF"/>
    <w:rsid w:val="00E114EB"/>
    <w:rsid w:val="00E117DB"/>
    <w:rsid w:val="00E11836"/>
    <w:rsid w:val="00E12DF8"/>
    <w:rsid w:val="00E12F2B"/>
    <w:rsid w:val="00E16111"/>
    <w:rsid w:val="00E168B8"/>
    <w:rsid w:val="00E16A7A"/>
    <w:rsid w:val="00E210F0"/>
    <w:rsid w:val="00E22B51"/>
    <w:rsid w:val="00E24C36"/>
    <w:rsid w:val="00E25325"/>
    <w:rsid w:val="00E26390"/>
    <w:rsid w:val="00E276F4"/>
    <w:rsid w:val="00E30FDB"/>
    <w:rsid w:val="00E322F6"/>
    <w:rsid w:val="00E32622"/>
    <w:rsid w:val="00E378FA"/>
    <w:rsid w:val="00E37D7F"/>
    <w:rsid w:val="00E408EF"/>
    <w:rsid w:val="00E43D98"/>
    <w:rsid w:val="00E44036"/>
    <w:rsid w:val="00E46168"/>
    <w:rsid w:val="00E46EA2"/>
    <w:rsid w:val="00E50198"/>
    <w:rsid w:val="00E514BB"/>
    <w:rsid w:val="00E51E63"/>
    <w:rsid w:val="00E520CC"/>
    <w:rsid w:val="00E5239D"/>
    <w:rsid w:val="00E532B3"/>
    <w:rsid w:val="00E5511F"/>
    <w:rsid w:val="00E56FC8"/>
    <w:rsid w:val="00E60C2F"/>
    <w:rsid w:val="00E714F8"/>
    <w:rsid w:val="00E71D51"/>
    <w:rsid w:val="00E766F6"/>
    <w:rsid w:val="00E76F53"/>
    <w:rsid w:val="00E81014"/>
    <w:rsid w:val="00E84A5E"/>
    <w:rsid w:val="00E86251"/>
    <w:rsid w:val="00E870FE"/>
    <w:rsid w:val="00E9137E"/>
    <w:rsid w:val="00E9504D"/>
    <w:rsid w:val="00E961E1"/>
    <w:rsid w:val="00EA00EC"/>
    <w:rsid w:val="00EA1E29"/>
    <w:rsid w:val="00EA33B3"/>
    <w:rsid w:val="00EA45E1"/>
    <w:rsid w:val="00EA562C"/>
    <w:rsid w:val="00EA6520"/>
    <w:rsid w:val="00EA7879"/>
    <w:rsid w:val="00EA7FE4"/>
    <w:rsid w:val="00EB03E7"/>
    <w:rsid w:val="00EB25E5"/>
    <w:rsid w:val="00EB25FC"/>
    <w:rsid w:val="00EB3A57"/>
    <w:rsid w:val="00EB4533"/>
    <w:rsid w:val="00EB548B"/>
    <w:rsid w:val="00EB6220"/>
    <w:rsid w:val="00EC150B"/>
    <w:rsid w:val="00EC1E56"/>
    <w:rsid w:val="00EC1F2E"/>
    <w:rsid w:val="00EC242A"/>
    <w:rsid w:val="00EC4891"/>
    <w:rsid w:val="00EC4F0D"/>
    <w:rsid w:val="00ED170D"/>
    <w:rsid w:val="00ED2C66"/>
    <w:rsid w:val="00ED40BC"/>
    <w:rsid w:val="00ED4B34"/>
    <w:rsid w:val="00ED5A8D"/>
    <w:rsid w:val="00ED6739"/>
    <w:rsid w:val="00EE07CA"/>
    <w:rsid w:val="00EE07DD"/>
    <w:rsid w:val="00EE3900"/>
    <w:rsid w:val="00EE509B"/>
    <w:rsid w:val="00EE5AD1"/>
    <w:rsid w:val="00EE61AE"/>
    <w:rsid w:val="00EF0B46"/>
    <w:rsid w:val="00EF1C4A"/>
    <w:rsid w:val="00EF456F"/>
    <w:rsid w:val="00EF7D8D"/>
    <w:rsid w:val="00F0090A"/>
    <w:rsid w:val="00F01AF7"/>
    <w:rsid w:val="00F0485E"/>
    <w:rsid w:val="00F0518D"/>
    <w:rsid w:val="00F05296"/>
    <w:rsid w:val="00F07233"/>
    <w:rsid w:val="00F07EC3"/>
    <w:rsid w:val="00F13050"/>
    <w:rsid w:val="00F14002"/>
    <w:rsid w:val="00F1718C"/>
    <w:rsid w:val="00F17196"/>
    <w:rsid w:val="00F207AC"/>
    <w:rsid w:val="00F24350"/>
    <w:rsid w:val="00F264DC"/>
    <w:rsid w:val="00F27343"/>
    <w:rsid w:val="00F3038A"/>
    <w:rsid w:val="00F339BE"/>
    <w:rsid w:val="00F345D6"/>
    <w:rsid w:val="00F35984"/>
    <w:rsid w:val="00F414AA"/>
    <w:rsid w:val="00F43B6B"/>
    <w:rsid w:val="00F4585E"/>
    <w:rsid w:val="00F466C3"/>
    <w:rsid w:val="00F469E9"/>
    <w:rsid w:val="00F46B81"/>
    <w:rsid w:val="00F474CF"/>
    <w:rsid w:val="00F507E4"/>
    <w:rsid w:val="00F50CD9"/>
    <w:rsid w:val="00F511DA"/>
    <w:rsid w:val="00F51C2C"/>
    <w:rsid w:val="00F52234"/>
    <w:rsid w:val="00F542B8"/>
    <w:rsid w:val="00F543E3"/>
    <w:rsid w:val="00F54814"/>
    <w:rsid w:val="00F5624E"/>
    <w:rsid w:val="00F61016"/>
    <w:rsid w:val="00F61433"/>
    <w:rsid w:val="00F62045"/>
    <w:rsid w:val="00F64297"/>
    <w:rsid w:val="00F64559"/>
    <w:rsid w:val="00F64B90"/>
    <w:rsid w:val="00F662BA"/>
    <w:rsid w:val="00F6724F"/>
    <w:rsid w:val="00F6782C"/>
    <w:rsid w:val="00F70500"/>
    <w:rsid w:val="00F7055D"/>
    <w:rsid w:val="00F7143A"/>
    <w:rsid w:val="00F7144A"/>
    <w:rsid w:val="00F71CEA"/>
    <w:rsid w:val="00F72AB1"/>
    <w:rsid w:val="00F744CC"/>
    <w:rsid w:val="00F74B59"/>
    <w:rsid w:val="00F74E02"/>
    <w:rsid w:val="00F770C1"/>
    <w:rsid w:val="00F81642"/>
    <w:rsid w:val="00F85672"/>
    <w:rsid w:val="00F86C6C"/>
    <w:rsid w:val="00F87BB7"/>
    <w:rsid w:val="00F87D39"/>
    <w:rsid w:val="00F87FAE"/>
    <w:rsid w:val="00F9044C"/>
    <w:rsid w:val="00F90543"/>
    <w:rsid w:val="00F93240"/>
    <w:rsid w:val="00F93AD7"/>
    <w:rsid w:val="00F94114"/>
    <w:rsid w:val="00F96437"/>
    <w:rsid w:val="00F9661E"/>
    <w:rsid w:val="00F97238"/>
    <w:rsid w:val="00FA08AA"/>
    <w:rsid w:val="00FA1767"/>
    <w:rsid w:val="00FA37D6"/>
    <w:rsid w:val="00FA4D06"/>
    <w:rsid w:val="00FB0901"/>
    <w:rsid w:val="00FB1DBB"/>
    <w:rsid w:val="00FB2CC3"/>
    <w:rsid w:val="00FB4158"/>
    <w:rsid w:val="00FB482C"/>
    <w:rsid w:val="00FB735E"/>
    <w:rsid w:val="00FC0B90"/>
    <w:rsid w:val="00FC25B7"/>
    <w:rsid w:val="00FC546E"/>
    <w:rsid w:val="00FC654B"/>
    <w:rsid w:val="00FD1651"/>
    <w:rsid w:val="00FD1F97"/>
    <w:rsid w:val="00FD219B"/>
    <w:rsid w:val="00FD3CC4"/>
    <w:rsid w:val="00FD4C99"/>
    <w:rsid w:val="00FD51F3"/>
    <w:rsid w:val="00FD7C3C"/>
    <w:rsid w:val="00FE0A0A"/>
    <w:rsid w:val="00FE19B9"/>
    <w:rsid w:val="00FE27E6"/>
    <w:rsid w:val="00FE5A30"/>
    <w:rsid w:val="00FF04A5"/>
    <w:rsid w:val="00FF12DF"/>
    <w:rsid w:val="00FF2B1C"/>
    <w:rsid w:val="00FF2F67"/>
    <w:rsid w:val="00FF30AD"/>
    <w:rsid w:val="00FF510C"/>
    <w:rsid w:val="00FF5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5EBE6"/>
  <w15:docId w15:val="{F4B2E233-BB08-4E86-9DB1-ACE69EA8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CD7"/>
    <w:pPr>
      <w:widowControl w:val="0"/>
    </w:pPr>
  </w:style>
  <w:style w:type="paragraph" w:styleId="1">
    <w:name w:val="heading 1"/>
    <w:basedOn w:val="Heading"/>
    <w:next w:val="a0"/>
    <w:link w:val="10"/>
    <w:uiPriority w:val="9"/>
    <w:qFormat/>
    <w:rsid w:val="00E44036"/>
    <w:pPr>
      <w:outlineLvl w:val="0"/>
    </w:pPr>
    <w:rPr>
      <w:rFonts w:ascii="Thorndale" w:hAnsi="Thorndale"/>
      <w:b/>
      <w:bCs/>
      <w:sz w:val="48"/>
      <w:szCs w:val="44"/>
    </w:rPr>
  </w:style>
  <w:style w:type="paragraph" w:styleId="2">
    <w:name w:val="heading 2"/>
    <w:basedOn w:val="Heading"/>
    <w:next w:val="a0"/>
    <w:link w:val="20"/>
    <w:uiPriority w:val="9"/>
    <w:qFormat/>
    <w:rsid w:val="00E44036"/>
    <w:pPr>
      <w:spacing w:before="200" w:after="120"/>
      <w:outlineLvl w:val="1"/>
    </w:pPr>
    <w:rPr>
      <w:rFonts w:ascii="Liberation Serif" w:hAnsi="Liberation Serif"/>
      <w:b/>
      <w:bCs/>
      <w:sz w:val="36"/>
      <w:szCs w:val="36"/>
    </w:rPr>
  </w:style>
  <w:style w:type="paragraph" w:styleId="3">
    <w:name w:val="heading 3"/>
    <w:basedOn w:val="a"/>
    <w:next w:val="a"/>
    <w:link w:val="30"/>
    <w:uiPriority w:val="9"/>
    <w:qFormat/>
    <w:rsid w:val="00416218"/>
    <w:pPr>
      <w:keepNext/>
      <w:widowControl/>
      <w:jc w:val="center"/>
      <w:outlineLvl w:val="2"/>
    </w:pPr>
    <w:rPr>
      <w:rFonts w:ascii="Times New Roman" w:eastAsia="Times New Roman" w:hAnsi="Times New Roman" w:cs="Times New Roman"/>
      <w:sz w:val="36"/>
      <w:szCs w:val="20"/>
      <w:lang w:val="ru-RU" w:eastAsia="ru-RU"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EndnoteCharacters">
    <w:name w:val="Endnote Characters"/>
    <w:qFormat/>
    <w:rsid w:val="00E44036"/>
  </w:style>
  <w:style w:type="character" w:customStyle="1" w:styleId="FootnoteCharacters">
    <w:name w:val="Footnote Characters"/>
    <w:qFormat/>
    <w:rsid w:val="00E44036"/>
  </w:style>
  <w:style w:type="character" w:customStyle="1" w:styleId="InternetLink">
    <w:name w:val="Internet Link"/>
    <w:rsid w:val="00E44036"/>
    <w:rPr>
      <w:color w:val="000080"/>
      <w:u w:val="single"/>
    </w:rPr>
  </w:style>
  <w:style w:type="character" w:customStyle="1" w:styleId="StrongEmphasis">
    <w:name w:val="Strong Emphasis"/>
    <w:qFormat/>
    <w:rsid w:val="00E44036"/>
    <w:rPr>
      <w:b/>
      <w:bCs/>
    </w:rPr>
  </w:style>
  <w:style w:type="character" w:customStyle="1" w:styleId="Bullets">
    <w:name w:val="Bullets"/>
    <w:qFormat/>
    <w:rsid w:val="00E44036"/>
    <w:rPr>
      <w:rFonts w:ascii="OpenSymbol" w:eastAsia="OpenSymbol" w:hAnsi="OpenSymbol" w:cs="OpenSymbol"/>
    </w:rPr>
  </w:style>
  <w:style w:type="paragraph" w:customStyle="1" w:styleId="Heading">
    <w:name w:val="Heading"/>
    <w:basedOn w:val="a"/>
    <w:next w:val="a0"/>
    <w:qFormat/>
    <w:rsid w:val="00E44036"/>
    <w:pPr>
      <w:keepNext/>
      <w:spacing w:before="240" w:after="283"/>
    </w:pPr>
    <w:rPr>
      <w:rFonts w:ascii="Albany" w:hAnsi="Albany"/>
      <w:sz w:val="28"/>
      <w:szCs w:val="26"/>
    </w:rPr>
  </w:style>
  <w:style w:type="paragraph" w:styleId="a0">
    <w:name w:val="Body Text"/>
    <w:basedOn w:val="a"/>
    <w:link w:val="a4"/>
    <w:uiPriority w:val="99"/>
    <w:rsid w:val="00E44036"/>
    <w:pPr>
      <w:spacing w:after="283"/>
    </w:pPr>
  </w:style>
  <w:style w:type="paragraph" w:styleId="a5">
    <w:name w:val="List"/>
    <w:basedOn w:val="a0"/>
    <w:rsid w:val="00E44036"/>
  </w:style>
  <w:style w:type="paragraph" w:styleId="a6">
    <w:name w:val="caption"/>
    <w:basedOn w:val="a"/>
    <w:qFormat/>
    <w:rsid w:val="00E44036"/>
    <w:pPr>
      <w:suppressLineNumbers/>
      <w:spacing w:before="120" w:after="120"/>
    </w:pPr>
    <w:rPr>
      <w:i/>
      <w:iCs/>
    </w:rPr>
  </w:style>
  <w:style w:type="paragraph" w:customStyle="1" w:styleId="Index">
    <w:name w:val="Index"/>
    <w:basedOn w:val="a"/>
    <w:qFormat/>
    <w:rsid w:val="00E44036"/>
    <w:pPr>
      <w:suppressLineNumbers/>
    </w:pPr>
  </w:style>
  <w:style w:type="paragraph" w:customStyle="1" w:styleId="HorizontalLine">
    <w:name w:val="Horizontal Line"/>
    <w:basedOn w:val="a"/>
    <w:next w:val="a0"/>
    <w:qFormat/>
    <w:rsid w:val="00E44036"/>
    <w:pPr>
      <w:pBdr>
        <w:bottom w:val="double" w:sz="2" w:space="0" w:color="808080"/>
      </w:pBdr>
      <w:spacing w:after="283"/>
    </w:pPr>
    <w:rPr>
      <w:sz w:val="12"/>
    </w:rPr>
  </w:style>
  <w:style w:type="paragraph" w:styleId="21">
    <w:name w:val="envelope return"/>
    <w:basedOn w:val="a"/>
    <w:rsid w:val="00E44036"/>
    <w:rPr>
      <w:i/>
    </w:rPr>
  </w:style>
  <w:style w:type="paragraph" w:customStyle="1" w:styleId="TableContents">
    <w:name w:val="Table Contents"/>
    <w:basedOn w:val="a0"/>
    <w:qFormat/>
    <w:rsid w:val="00E44036"/>
  </w:style>
  <w:style w:type="paragraph" w:styleId="a7">
    <w:name w:val="footer"/>
    <w:basedOn w:val="a"/>
    <w:link w:val="a8"/>
    <w:uiPriority w:val="99"/>
    <w:rsid w:val="00E44036"/>
    <w:pPr>
      <w:suppressLineNumbers/>
      <w:tabs>
        <w:tab w:val="center" w:pos="4818"/>
        <w:tab w:val="right" w:pos="9637"/>
      </w:tabs>
    </w:pPr>
  </w:style>
  <w:style w:type="paragraph" w:styleId="a9">
    <w:name w:val="header"/>
    <w:basedOn w:val="a"/>
    <w:link w:val="aa"/>
    <w:uiPriority w:val="99"/>
    <w:rsid w:val="00E44036"/>
    <w:pPr>
      <w:suppressLineNumbers/>
      <w:tabs>
        <w:tab w:val="center" w:pos="4818"/>
        <w:tab w:val="right" w:pos="9637"/>
      </w:tabs>
    </w:pPr>
  </w:style>
  <w:style w:type="paragraph" w:customStyle="1" w:styleId="TableHeading">
    <w:name w:val="Table Heading"/>
    <w:basedOn w:val="TableContents"/>
    <w:qFormat/>
    <w:rsid w:val="00E44036"/>
    <w:pPr>
      <w:suppressLineNumbers/>
      <w:jc w:val="center"/>
    </w:pPr>
    <w:rPr>
      <w:b/>
      <w:bCs/>
    </w:rPr>
  </w:style>
  <w:style w:type="table" w:styleId="ab">
    <w:name w:val="Table Grid"/>
    <w:basedOn w:val="a2"/>
    <w:uiPriority w:val="59"/>
    <w:rsid w:val="00833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Верхний колонтитул Знак"/>
    <w:basedOn w:val="a1"/>
    <w:link w:val="a9"/>
    <w:uiPriority w:val="99"/>
    <w:rsid w:val="0042189C"/>
  </w:style>
  <w:style w:type="character" w:customStyle="1" w:styleId="30">
    <w:name w:val="Заголовок 3 Знак"/>
    <w:basedOn w:val="a1"/>
    <w:link w:val="3"/>
    <w:uiPriority w:val="9"/>
    <w:rsid w:val="00416218"/>
    <w:rPr>
      <w:rFonts w:ascii="Times New Roman" w:eastAsia="Times New Roman" w:hAnsi="Times New Roman" w:cs="Times New Roman"/>
      <w:sz w:val="36"/>
      <w:szCs w:val="20"/>
      <w:lang w:val="ru-RU" w:eastAsia="ru-RU" w:bidi="ar-SA"/>
    </w:rPr>
  </w:style>
  <w:style w:type="character" w:customStyle="1" w:styleId="10">
    <w:name w:val="Заголовок 1 Знак"/>
    <w:basedOn w:val="a1"/>
    <w:link w:val="1"/>
    <w:uiPriority w:val="9"/>
    <w:locked/>
    <w:rsid w:val="00416218"/>
    <w:rPr>
      <w:rFonts w:ascii="Thorndale" w:hAnsi="Thorndale"/>
      <w:b/>
      <w:bCs/>
      <w:sz w:val="48"/>
      <w:szCs w:val="44"/>
    </w:rPr>
  </w:style>
  <w:style w:type="character" w:customStyle="1" w:styleId="20">
    <w:name w:val="Заголовок 2 Знак"/>
    <w:basedOn w:val="a1"/>
    <w:link w:val="2"/>
    <w:uiPriority w:val="9"/>
    <w:locked/>
    <w:rsid w:val="00416218"/>
    <w:rPr>
      <w:b/>
      <w:bCs/>
      <w:sz w:val="36"/>
      <w:szCs w:val="36"/>
    </w:rPr>
  </w:style>
  <w:style w:type="paragraph" w:styleId="ac">
    <w:name w:val="Title"/>
    <w:basedOn w:val="a"/>
    <w:link w:val="ad"/>
    <w:uiPriority w:val="10"/>
    <w:qFormat/>
    <w:rsid w:val="00416218"/>
    <w:pPr>
      <w:widowControl/>
      <w:jc w:val="center"/>
    </w:pPr>
    <w:rPr>
      <w:rFonts w:ascii="Times New Roman" w:eastAsia="Times New Roman" w:hAnsi="Times New Roman" w:cs="Times New Roman"/>
      <w:b/>
      <w:sz w:val="28"/>
      <w:szCs w:val="20"/>
      <w:lang w:val="ru-RU" w:eastAsia="ru-RU" w:bidi="ar-SA"/>
    </w:rPr>
  </w:style>
  <w:style w:type="character" w:customStyle="1" w:styleId="ad">
    <w:name w:val="Заголовок Знак"/>
    <w:basedOn w:val="a1"/>
    <w:link w:val="ac"/>
    <w:uiPriority w:val="10"/>
    <w:rsid w:val="00416218"/>
    <w:rPr>
      <w:rFonts w:ascii="Times New Roman" w:eastAsia="Times New Roman" w:hAnsi="Times New Roman" w:cs="Times New Roman"/>
      <w:b/>
      <w:sz w:val="28"/>
      <w:szCs w:val="20"/>
      <w:lang w:val="ru-RU" w:eastAsia="ru-RU" w:bidi="ar-SA"/>
    </w:rPr>
  </w:style>
  <w:style w:type="character" w:customStyle="1" w:styleId="a4">
    <w:name w:val="Основной текст Знак"/>
    <w:basedOn w:val="a1"/>
    <w:link w:val="a0"/>
    <w:uiPriority w:val="99"/>
    <w:locked/>
    <w:rsid w:val="00416218"/>
  </w:style>
  <w:style w:type="paragraph" w:styleId="ae">
    <w:name w:val="Balloon Text"/>
    <w:basedOn w:val="a"/>
    <w:link w:val="af"/>
    <w:uiPriority w:val="99"/>
    <w:semiHidden/>
    <w:rsid w:val="00416218"/>
    <w:pPr>
      <w:widowControl/>
    </w:pPr>
    <w:rPr>
      <w:rFonts w:ascii="Tahoma" w:eastAsia="Times New Roman" w:hAnsi="Tahoma" w:cs="Tahoma"/>
      <w:sz w:val="16"/>
      <w:szCs w:val="16"/>
      <w:lang w:val="ru-RU" w:eastAsia="ru-RU" w:bidi="ar-SA"/>
    </w:rPr>
  </w:style>
  <w:style w:type="character" w:customStyle="1" w:styleId="af">
    <w:name w:val="Текст выноски Знак"/>
    <w:basedOn w:val="a1"/>
    <w:link w:val="ae"/>
    <w:uiPriority w:val="99"/>
    <w:semiHidden/>
    <w:rsid w:val="00416218"/>
    <w:rPr>
      <w:rFonts w:ascii="Tahoma" w:eastAsia="Times New Roman" w:hAnsi="Tahoma" w:cs="Tahoma"/>
      <w:sz w:val="16"/>
      <w:szCs w:val="16"/>
      <w:lang w:val="ru-RU" w:eastAsia="ru-RU" w:bidi="ar-SA"/>
    </w:rPr>
  </w:style>
  <w:style w:type="character" w:styleId="af0">
    <w:name w:val="page number"/>
    <w:basedOn w:val="a1"/>
    <w:uiPriority w:val="99"/>
    <w:rsid w:val="00416218"/>
    <w:rPr>
      <w:rFonts w:cs="Times New Roman"/>
    </w:rPr>
  </w:style>
  <w:style w:type="character" w:customStyle="1" w:styleId="a8">
    <w:name w:val="Нижний колонтитул Знак"/>
    <w:basedOn w:val="a1"/>
    <w:link w:val="a7"/>
    <w:uiPriority w:val="99"/>
    <w:locked/>
    <w:rsid w:val="00416218"/>
  </w:style>
  <w:style w:type="paragraph" w:customStyle="1" w:styleId="Default">
    <w:name w:val="Default"/>
    <w:rsid w:val="00416218"/>
    <w:pPr>
      <w:autoSpaceDE w:val="0"/>
      <w:autoSpaceDN w:val="0"/>
      <w:adjustRightInd w:val="0"/>
    </w:pPr>
    <w:rPr>
      <w:rFonts w:ascii="Times New Roman" w:eastAsia="Times New Roman" w:hAnsi="Times New Roman" w:cs="Times New Roman"/>
      <w:color w:val="000000"/>
      <w:lang w:val="ru-RU" w:eastAsia="en-US" w:bidi="ar-SA"/>
    </w:rPr>
  </w:style>
  <w:style w:type="paragraph" w:styleId="22">
    <w:name w:val="List Continue 2"/>
    <w:basedOn w:val="a"/>
    <w:uiPriority w:val="99"/>
    <w:rsid w:val="00416218"/>
    <w:pPr>
      <w:overflowPunct w:val="0"/>
      <w:autoSpaceDE w:val="0"/>
      <w:autoSpaceDN w:val="0"/>
      <w:adjustRightInd w:val="0"/>
      <w:spacing w:after="120"/>
      <w:ind w:left="566"/>
      <w:textAlignment w:val="baseline"/>
    </w:pPr>
    <w:rPr>
      <w:rFonts w:ascii="Times New Roman" w:eastAsia="Times New Roman" w:hAnsi="Times New Roman" w:cs="Times New Roman"/>
      <w:sz w:val="28"/>
      <w:szCs w:val="20"/>
      <w:lang w:val="ru-RU" w:eastAsia="ru-RU" w:bidi="ar-SA"/>
    </w:rPr>
  </w:style>
  <w:style w:type="paragraph" w:styleId="23">
    <w:name w:val="Body Text 2"/>
    <w:basedOn w:val="a"/>
    <w:link w:val="24"/>
    <w:uiPriority w:val="99"/>
    <w:unhideWhenUsed/>
    <w:rsid w:val="00416218"/>
    <w:pPr>
      <w:widowControl/>
      <w:spacing w:after="120" w:line="480" w:lineRule="auto"/>
    </w:pPr>
    <w:rPr>
      <w:rFonts w:ascii="Times New Roman" w:eastAsia="Times New Roman" w:hAnsi="Times New Roman" w:cs="Times New Roman"/>
      <w:sz w:val="20"/>
      <w:szCs w:val="20"/>
      <w:lang w:val="ru-RU" w:eastAsia="ru-RU" w:bidi="ar-SA"/>
    </w:rPr>
  </w:style>
  <w:style w:type="character" w:customStyle="1" w:styleId="24">
    <w:name w:val="Основной текст 2 Знак"/>
    <w:basedOn w:val="a1"/>
    <w:link w:val="23"/>
    <w:uiPriority w:val="99"/>
    <w:rsid w:val="00416218"/>
    <w:rPr>
      <w:rFonts w:ascii="Times New Roman" w:eastAsia="Times New Roman" w:hAnsi="Times New Roman" w:cs="Times New Roman"/>
      <w:sz w:val="20"/>
      <w:szCs w:val="20"/>
      <w:lang w:val="ru-RU" w:eastAsia="ru-RU" w:bidi="ar-SA"/>
    </w:rPr>
  </w:style>
  <w:style w:type="paragraph" w:customStyle="1" w:styleId="11">
    <w:name w:val="Знак1"/>
    <w:basedOn w:val="a"/>
    <w:rsid w:val="00416218"/>
    <w:pPr>
      <w:widowControl/>
      <w:spacing w:before="100" w:beforeAutospacing="1" w:after="100" w:afterAutospacing="1"/>
    </w:pPr>
    <w:rPr>
      <w:rFonts w:ascii="Tahoma" w:eastAsia="Times New Roman" w:hAnsi="Tahoma" w:cs="Times New Roman"/>
      <w:sz w:val="20"/>
      <w:szCs w:val="20"/>
      <w:lang w:eastAsia="en-US" w:bidi="ar-SA"/>
    </w:rPr>
  </w:style>
  <w:style w:type="character" w:customStyle="1" w:styleId="5">
    <w:name w:val="Основной текст (5)"/>
    <w:link w:val="51"/>
    <w:uiPriority w:val="99"/>
    <w:locked/>
    <w:rsid w:val="00416218"/>
    <w:rPr>
      <w:sz w:val="18"/>
      <w:shd w:val="clear" w:color="auto" w:fill="FFFFFF"/>
    </w:rPr>
  </w:style>
  <w:style w:type="paragraph" w:customStyle="1" w:styleId="51">
    <w:name w:val="Основной текст (5)1"/>
    <w:basedOn w:val="a"/>
    <w:link w:val="5"/>
    <w:uiPriority w:val="99"/>
    <w:rsid w:val="00416218"/>
    <w:pPr>
      <w:widowControl/>
      <w:shd w:val="clear" w:color="auto" w:fill="FFFFFF"/>
      <w:spacing w:before="180" w:line="226" w:lineRule="exact"/>
    </w:pPr>
    <w:rPr>
      <w:sz w:val="18"/>
    </w:rPr>
  </w:style>
  <w:style w:type="character" w:styleId="af1">
    <w:name w:val="Hyperlink"/>
    <w:basedOn w:val="a1"/>
    <w:uiPriority w:val="99"/>
    <w:semiHidden/>
    <w:unhideWhenUsed/>
    <w:rsid w:val="00416218"/>
    <w:rPr>
      <w:rFonts w:cs="Times New Roman"/>
      <w:color w:val="0000FF"/>
      <w:u w:val="single"/>
    </w:rPr>
  </w:style>
  <w:style w:type="paragraph" w:styleId="25">
    <w:name w:val="Body Text Indent 2"/>
    <w:basedOn w:val="a"/>
    <w:link w:val="26"/>
    <w:uiPriority w:val="99"/>
    <w:semiHidden/>
    <w:unhideWhenUsed/>
    <w:rsid w:val="00416218"/>
    <w:pPr>
      <w:widowControl/>
      <w:spacing w:after="120" w:line="480" w:lineRule="auto"/>
      <w:ind w:left="283"/>
    </w:pPr>
    <w:rPr>
      <w:rFonts w:ascii="Times New Roman" w:eastAsia="Times New Roman" w:hAnsi="Times New Roman" w:cs="Times New Roman"/>
      <w:sz w:val="20"/>
      <w:szCs w:val="20"/>
      <w:lang w:val="ru-RU" w:eastAsia="ru-RU" w:bidi="ar-SA"/>
    </w:rPr>
  </w:style>
  <w:style w:type="character" w:customStyle="1" w:styleId="26">
    <w:name w:val="Основной текст с отступом 2 Знак"/>
    <w:basedOn w:val="a1"/>
    <w:link w:val="25"/>
    <w:uiPriority w:val="99"/>
    <w:semiHidden/>
    <w:rsid w:val="00416218"/>
    <w:rPr>
      <w:rFonts w:ascii="Times New Roman" w:eastAsia="Times New Roman" w:hAnsi="Times New Roman" w:cs="Times New Roman"/>
      <w:sz w:val="20"/>
      <w:szCs w:val="20"/>
      <w:lang w:val="ru-RU" w:eastAsia="ru-RU" w:bidi="ar-SA"/>
    </w:rPr>
  </w:style>
  <w:style w:type="character" w:customStyle="1" w:styleId="FontStyle27">
    <w:name w:val="Font Style27"/>
    <w:rsid w:val="00416218"/>
    <w:rPr>
      <w:rFonts w:ascii="Times New Roman" w:hAnsi="Times New Roman"/>
      <w:sz w:val="26"/>
    </w:rPr>
  </w:style>
  <w:style w:type="character" w:customStyle="1" w:styleId="FontStyle22">
    <w:name w:val="Font Style22"/>
    <w:rsid w:val="00416218"/>
    <w:rPr>
      <w:rFonts w:ascii="Times New Roman" w:hAnsi="Times New Roman"/>
      <w:sz w:val="26"/>
    </w:rPr>
  </w:style>
  <w:style w:type="character" w:styleId="af2">
    <w:name w:val="Strong"/>
    <w:basedOn w:val="a1"/>
    <w:uiPriority w:val="22"/>
    <w:qFormat/>
    <w:rsid w:val="00416218"/>
    <w:rPr>
      <w:rFonts w:cs="Times New Roman"/>
      <w:b/>
    </w:rPr>
  </w:style>
  <w:style w:type="paragraph" w:customStyle="1" w:styleId="12">
    <w:name w:val="Стиль1"/>
    <w:basedOn w:val="a"/>
    <w:link w:val="13"/>
    <w:qFormat/>
    <w:rsid w:val="00416218"/>
    <w:pPr>
      <w:widowControl/>
      <w:spacing w:line="276" w:lineRule="auto"/>
      <w:jc w:val="both"/>
    </w:pPr>
    <w:rPr>
      <w:rFonts w:ascii="Times New Roman" w:eastAsia="Times New Roman" w:hAnsi="Times New Roman" w:cs="Times New Roman"/>
      <w:sz w:val="28"/>
      <w:szCs w:val="28"/>
      <w:lang w:val="ru-RU" w:eastAsia="en-US" w:bidi="ar-SA"/>
    </w:rPr>
  </w:style>
  <w:style w:type="character" w:customStyle="1" w:styleId="13">
    <w:name w:val="Стиль1 Знак"/>
    <w:link w:val="12"/>
    <w:locked/>
    <w:rsid w:val="00416218"/>
    <w:rPr>
      <w:rFonts w:ascii="Times New Roman" w:eastAsia="Times New Roman" w:hAnsi="Times New Roman" w:cs="Times New Roman"/>
      <w:sz w:val="28"/>
      <w:szCs w:val="28"/>
      <w:lang w:val="ru-RU" w:eastAsia="en-US" w:bidi="ar-SA"/>
    </w:rPr>
  </w:style>
  <w:style w:type="paragraph" w:styleId="af3">
    <w:name w:val="Normal (Web)"/>
    <w:basedOn w:val="a"/>
    <w:uiPriority w:val="99"/>
    <w:unhideWhenUsed/>
    <w:rsid w:val="00416218"/>
    <w:pPr>
      <w:widowControl/>
      <w:spacing w:before="100" w:beforeAutospacing="1" w:after="100" w:afterAutospacing="1"/>
    </w:pPr>
    <w:rPr>
      <w:rFonts w:ascii="Times New Roman" w:eastAsia="Times New Roman" w:hAnsi="Times New Roman" w:cs="Times New Roman"/>
      <w:lang w:val="ru-RU" w:eastAsia="ru-RU" w:bidi="ar-SA"/>
    </w:rPr>
  </w:style>
  <w:style w:type="character" w:customStyle="1" w:styleId="14">
    <w:name w:val="Основной текст Знак1"/>
    <w:basedOn w:val="a1"/>
    <w:locked/>
    <w:rsid w:val="00416218"/>
    <w:rPr>
      <w:rFonts w:cs="Times New Roman"/>
      <w:sz w:val="28"/>
      <w:lang w:val="ru-RU" w:eastAsia="ru-RU" w:bidi="ar-SA"/>
    </w:rPr>
  </w:style>
  <w:style w:type="paragraph" w:styleId="af4">
    <w:name w:val="List Paragraph"/>
    <w:basedOn w:val="a"/>
    <w:uiPriority w:val="34"/>
    <w:qFormat/>
    <w:rsid w:val="00CA338F"/>
    <w:pPr>
      <w:ind w:left="720"/>
      <w:contextualSpacing/>
    </w:pPr>
    <w:rPr>
      <w:rFonts w:cs="Mangal"/>
      <w:szCs w:val="21"/>
    </w:rPr>
  </w:style>
  <w:style w:type="paragraph" w:styleId="af5">
    <w:name w:val="Revision"/>
    <w:hidden/>
    <w:uiPriority w:val="99"/>
    <w:semiHidden/>
    <w:rsid w:val="005827C8"/>
    <w:rPr>
      <w:rFonts w:cs="Mangal"/>
      <w:szCs w:val="21"/>
    </w:rPr>
  </w:style>
  <w:style w:type="character" w:styleId="af6">
    <w:name w:val="annotation reference"/>
    <w:basedOn w:val="a1"/>
    <w:uiPriority w:val="99"/>
    <w:semiHidden/>
    <w:unhideWhenUsed/>
    <w:rsid w:val="004037B2"/>
    <w:rPr>
      <w:sz w:val="16"/>
      <w:szCs w:val="16"/>
    </w:rPr>
  </w:style>
  <w:style w:type="paragraph" w:styleId="af7">
    <w:name w:val="annotation text"/>
    <w:basedOn w:val="a"/>
    <w:link w:val="af8"/>
    <w:uiPriority w:val="99"/>
    <w:semiHidden/>
    <w:unhideWhenUsed/>
    <w:rsid w:val="004037B2"/>
    <w:rPr>
      <w:rFonts w:cs="Mangal"/>
      <w:sz w:val="20"/>
      <w:szCs w:val="18"/>
    </w:rPr>
  </w:style>
  <w:style w:type="character" w:customStyle="1" w:styleId="af8">
    <w:name w:val="Текст примечания Знак"/>
    <w:basedOn w:val="a1"/>
    <w:link w:val="af7"/>
    <w:uiPriority w:val="99"/>
    <w:semiHidden/>
    <w:rsid w:val="004037B2"/>
    <w:rPr>
      <w:rFonts w:cs="Mangal"/>
      <w:sz w:val="20"/>
      <w:szCs w:val="18"/>
    </w:rPr>
  </w:style>
  <w:style w:type="paragraph" w:styleId="af9">
    <w:name w:val="annotation subject"/>
    <w:basedOn w:val="af7"/>
    <w:next w:val="af7"/>
    <w:link w:val="afa"/>
    <w:uiPriority w:val="99"/>
    <w:semiHidden/>
    <w:unhideWhenUsed/>
    <w:rsid w:val="004037B2"/>
    <w:rPr>
      <w:b/>
      <w:bCs/>
    </w:rPr>
  </w:style>
  <w:style w:type="character" w:customStyle="1" w:styleId="afa">
    <w:name w:val="Тема примечания Знак"/>
    <w:basedOn w:val="af8"/>
    <w:link w:val="af9"/>
    <w:uiPriority w:val="99"/>
    <w:semiHidden/>
    <w:rsid w:val="004037B2"/>
    <w:rPr>
      <w:rFonts w:cs="Mangal"/>
      <w:b/>
      <w:bCs/>
      <w:sz w:val="20"/>
      <w:szCs w:val="18"/>
    </w:rPr>
  </w:style>
  <w:style w:type="paragraph" w:styleId="afb">
    <w:name w:val="Body Text Indent"/>
    <w:basedOn w:val="a"/>
    <w:link w:val="afc"/>
    <w:uiPriority w:val="99"/>
    <w:semiHidden/>
    <w:unhideWhenUsed/>
    <w:rsid w:val="004F78A2"/>
    <w:pPr>
      <w:spacing w:after="120"/>
      <w:ind w:left="283"/>
    </w:pPr>
    <w:rPr>
      <w:rFonts w:cs="Mangal"/>
      <w:szCs w:val="21"/>
    </w:rPr>
  </w:style>
  <w:style w:type="character" w:customStyle="1" w:styleId="afc">
    <w:name w:val="Основной текст с отступом Знак"/>
    <w:basedOn w:val="a1"/>
    <w:link w:val="afb"/>
    <w:uiPriority w:val="99"/>
    <w:semiHidden/>
    <w:rsid w:val="004F78A2"/>
    <w:rPr>
      <w:rFonts w:cs="Mangal"/>
      <w:szCs w:val="21"/>
    </w:rPr>
  </w:style>
  <w:style w:type="paragraph" w:styleId="afd">
    <w:name w:val="No Spacing"/>
    <w:link w:val="afe"/>
    <w:uiPriority w:val="1"/>
    <w:qFormat/>
    <w:rsid w:val="00B07A14"/>
    <w:rPr>
      <w:rFonts w:asciiTheme="minorHAnsi" w:eastAsiaTheme="minorEastAsia" w:hAnsiTheme="minorHAnsi" w:cstheme="minorBidi"/>
      <w:sz w:val="22"/>
      <w:szCs w:val="22"/>
      <w:lang w:val="ru-RU" w:eastAsia="ru-RU" w:bidi="ar-SA"/>
    </w:rPr>
  </w:style>
  <w:style w:type="character" w:customStyle="1" w:styleId="afe">
    <w:name w:val="Без интервала Знак"/>
    <w:basedOn w:val="a1"/>
    <w:link w:val="afd"/>
    <w:uiPriority w:val="1"/>
    <w:rsid w:val="00B07A14"/>
    <w:rPr>
      <w:rFonts w:asciiTheme="minorHAnsi" w:eastAsiaTheme="minorEastAsia" w:hAnsiTheme="minorHAnsi" w:cstheme="minorBidi"/>
      <w:sz w:val="22"/>
      <w:szCs w:val="2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01908">
      <w:bodyDiv w:val="1"/>
      <w:marLeft w:val="0"/>
      <w:marRight w:val="0"/>
      <w:marTop w:val="0"/>
      <w:marBottom w:val="0"/>
      <w:divBdr>
        <w:top w:val="none" w:sz="0" w:space="0" w:color="auto"/>
        <w:left w:val="none" w:sz="0" w:space="0" w:color="auto"/>
        <w:bottom w:val="none" w:sz="0" w:space="0" w:color="auto"/>
        <w:right w:val="none" w:sz="0" w:space="0" w:color="auto"/>
      </w:divBdr>
    </w:div>
    <w:div w:id="519785883">
      <w:bodyDiv w:val="1"/>
      <w:marLeft w:val="0"/>
      <w:marRight w:val="0"/>
      <w:marTop w:val="0"/>
      <w:marBottom w:val="0"/>
      <w:divBdr>
        <w:top w:val="none" w:sz="0" w:space="0" w:color="auto"/>
        <w:left w:val="none" w:sz="0" w:space="0" w:color="auto"/>
        <w:bottom w:val="none" w:sz="0" w:space="0" w:color="auto"/>
        <w:right w:val="none" w:sz="0" w:space="0" w:color="auto"/>
      </w:divBdr>
    </w:div>
    <w:div w:id="1909341225">
      <w:bodyDiv w:val="1"/>
      <w:marLeft w:val="0"/>
      <w:marRight w:val="0"/>
      <w:marTop w:val="0"/>
      <w:marBottom w:val="0"/>
      <w:divBdr>
        <w:top w:val="none" w:sz="0" w:space="0" w:color="auto"/>
        <w:left w:val="none" w:sz="0" w:space="0" w:color="auto"/>
        <w:bottom w:val="none" w:sz="0" w:space="0" w:color="auto"/>
        <w:right w:val="none" w:sz="0" w:space="0" w:color="auto"/>
      </w:divBdr>
    </w:div>
    <w:div w:id="2063626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6BF16-F107-4B1F-A8B8-073A757EC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12437</Words>
  <Characters>70897</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Yurova</dc:creator>
  <cp:lastModifiedBy>apkpressa@outlook.com</cp:lastModifiedBy>
  <cp:revision>8</cp:revision>
  <cp:lastPrinted>2024-12-27T13:24:00Z</cp:lastPrinted>
  <dcterms:created xsi:type="dcterms:W3CDTF">2024-12-27T13:16:00Z</dcterms:created>
  <dcterms:modified xsi:type="dcterms:W3CDTF">2025-01-14T10:34:00Z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Дайждест">
    <vt:lpwstr>Вн. Служебная записка № Вр-2048153</vt:lpwstr>
  </property>
  <property fmtid="{D5CDD505-2E9C-101B-9397-08002B2CF9AE}" pid="3" name="Дата с">
    <vt:lpwstr/>
  </property>
  <property fmtid="{D5CDD505-2E9C-101B-9397-08002B2CF9AE}" pid="4" name="Дата по">
    <vt:lpwstr/>
  </property>
  <property fmtid="{D5CDD505-2E9C-101B-9397-08002B2CF9AE}" pid="5" name="С выездом зарубеж">
    <vt:lpwstr/>
  </property>
  <property fmtid="{D5CDD505-2E9C-101B-9397-08002B2CF9AE}" pid="6" name="Вид отпуска">
    <vt:lpwstr>без содержания</vt:lpwstr>
  </property>
  <property fmtid="{D5CDD505-2E9C-101B-9397-08002B2CF9AE}" pid="7" name="Содержание">
    <vt:lpwstr>отраслевое соглашение по агропромышленному комплексу</vt:lpwstr>
  </property>
  <property fmtid="{D5CDD505-2E9C-101B-9397-08002B2CF9AE}" pid="8" name="Вид_документа">
    <vt:lpwstr>Служебная записка</vt:lpwstr>
  </property>
  <property fmtid="{D5CDD505-2E9C-101B-9397-08002B2CF9AE}" pid="9" name="Получатель_ФИО">
    <vt:lpwstr>Шевелкина
			К.Л.</vt:lpwstr>
  </property>
  <property fmtid="{D5CDD505-2E9C-101B-9397-08002B2CF9AE}" pid="10" name="Получатель_Фамилия">
    <vt:lpwstr>Шевелкина</vt:lpwstr>
  </property>
  <property fmtid="{D5CDD505-2E9C-101B-9397-08002B2CF9AE}" pid="11" name="Получатель_Имя">
    <vt:lpwstr>Ксения</vt:lpwstr>
  </property>
  <property fmtid="{D5CDD505-2E9C-101B-9397-08002B2CF9AE}" pid="12" name="Получатель_Отчество">
    <vt:lpwstr>Леонидовна</vt:lpwstr>
  </property>
  <property fmtid="{D5CDD505-2E9C-101B-9397-08002B2CF9AE}" pid="13" name="Получатель_Фамилия_род">
    <vt:lpwstr>Шевелкиной</vt:lpwstr>
  </property>
  <property fmtid="{D5CDD505-2E9C-101B-9397-08002B2CF9AE}" pid="14" name="Получатель_Фамилия_дат">
    <vt:lpwstr>Шевелкиной</vt:lpwstr>
  </property>
  <property fmtid="{D5CDD505-2E9C-101B-9397-08002B2CF9AE}" pid="15" name="Получатель_Инициалы">
    <vt:lpwstr>К.Л.</vt:lpwstr>
  </property>
  <property fmtid="{D5CDD505-2E9C-101B-9397-08002B2CF9AE}" pid="16" name="Получатель_Должность">
    <vt:lpwstr>Директор департамента</vt:lpwstr>
  </property>
  <property fmtid="{D5CDD505-2E9C-101B-9397-08002B2CF9AE}" pid="17" name="Получатель_Должность_род">
    <vt:lpwstr>Директора департамента</vt:lpwstr>
  </property>
  <property fmtid="{D5CDD505-2E9C-101B-9397-08002B2CF9AE}" pid="18" name="Получатель_Должность_дат">
    <vt:lpwstr>Директору департамента</vt:lpwstr>
  </property>
  <property fmtid="{D5CDD505-2E9C-101B-9397-08002B2CF9AE}" pid="19" name="Получатель_Подразделение">
    <vt:lpwstr>Депагроразвитие</vt:lpwstr>
  </property>
  <property fmtid="{D5CDD505-2E9C-101B-9397-08002B2CF9AE}" pid="20" name="Получатель_Телефон">
    <vt:lpwstr>52-89\32-28</vt:lpwstr>
  </property>
  <property fmtid="{D5CDD505-2E9C-101B-9397-08002B2CF9AE}" pid="21" name="Отправитель_ФИО">
    <vt:lpwstr>Патрушев
			Д.Н.</vt:lpwstr>
  </property>
  <property fmtid="{D5CDD505-2E9C-101B-9397-08002B2CF9AE}" pid="22" name="Отправитель_Фамилия">
    <vt:lpwstr>Патрушев</vt:lpwstr>
  </property>
  <property fmtid="{D5CDD505-2E9C-101B-9397-08002B2CF9AE}" pid="23" name="Отправитель_Имя">
    <vt:lpwstr>Дмитрий</vt:lpwstr>
  </property>
  <property fmtid="{D5CDD505-2E9C-101B-9397-08002B2CF9AE}" pid="24" name="Отправитель_Отчество">
    <vt:lpwstr>Николаевич</vt:lpwstr>
  </property>
  <property fmtid="{D5CDD505-2E9C-101B-9397-08002B2CF9AE}" pid="25" name="Отправитель_Фамилия_род">
    <vt:lpwstr>Патрушева</vt:lpwstr>
  </property>
  <property fmtid="{D5CDD505-2E9C-101B-9397-08002B2CF9AE}" pid="26" name="Отправитель_Фамилия_дат">
    <vt:lpwstr>Патрушеву</vt:lpwstr>
  </property>
  <property fmtid="{D5CDD505-2E9C-101B-9397-08002B2CF9AE}" pid="27" name="Отправитель_Инициалы">
    <vt:lpwstr>Д.Н.</vt:lpwstr>
  </property>
  <property fmtid="{D5CDD505-2E9C-101B-9397-08002B2CF9AE}" pid="28" name="Отправитель_Должность">
    <vt:lpwstr>Министр</vt:lpwstr>
  </property>
  <property fmtid="{D5CDD505-2E9C-101B-9397-08002B2CF9AE}" pid="29" name="Отправитель_Должность_род">
    <vt:lpwstr>Министра</vt:lpwstr>
  </property>
  <property fmtid="{D5CDD505-2E9C-101B-9397-08002B2CF9AE}" pid="30" name="Отправитель_Должность_дат">
    <vt:lpwstr>Министру</vt:lpwstr>
  </property>
  <property fmtid="{D5CDD505-2E9C-101B-9397-08002B2CF9AE}" pid="31" name="Отправитель_Подразделение">
    <vt:lpwstr>Министр</vt:lpwstr>
  </property>
  <property fmtid="{D5CDD505-2E9C-101B-9397-08002B2CF9AE}" pid="32" name="Отправитель_Телефон">
    <vt:lpwstr>-</vt:lpwstr>
  </property>
  <property fmtid="{D5CDD505-2E9C-101B-9397-08002B2CF9AE}" pid="33" name="Исполнитель_ФИО">
    <vt:lpwstr>Арбузова
			И.В.</vt:lpwstr>
  </property>
  <property fmtid="{D5CDD505-2E9C-101B-9397-08002B2CF9AE}" pid="34" name="Исполнитель_Фамилия">
    <vt:lpwstr>Арбузова</vt:lpwstr>
  </property>
  <property fmtid="{D5CDD505-2E9C-101B-9397-08002B2CF9AE}" pid="35" name="Исполнитель_Имя">
    <vt:lpwstr>Ирина</vt:lpwstr>
  </property>
  <property fmtid="{D5CDD505-2E9C-101B-9397-08002B2CF9AE}" pid="36" name="Исполнитель_Отчество">
    <vt:lpwstr>Валерьевна</vt:lpwstr>
  </property>
  <property fmtid="{D5CDD505-2E9C-101B-9397-08002B2CF9AE}" pid="37" name="Исполнитель_Фамилия_род">
    <vt:lpwstr>Арбузовой</vt:lpwstr>
  </property>
  <property fmtid="{D5CDD505-2E9C-101B-9397-08002B2CF9AE}" pid="38" name="Исполнитель_Фамилия_дат">
    <vt:lpwstr>Арбузовой</vt:lpwstr>
  </property>
  <property fmtid="{D5CDD505-2E9C-101B-9397-08002B2CF9AE}" pid="39" name="Исполнитель_Инициалы">
    <vt:lpwstr>И.В.</vt:lpwstr>
  </property>
  <property fmtid="{D5CDD505-2E9C-101B-9397-08002B2CF9AE}" pid="40" name="Исполнитель_Должность">
    <vt:lpwstr>Специалист</vt:lpwstr>
  </property>
  <property fmtid="{D5CDD505-2E9C-101B-9397-08002B2CF9AE}" pid="41" name="Исполнитель_Должность_род">
    <vt:lpwstr>Специалист</vt:lpwstr>
  </property>
  <property fmtid="{D5CDD505-2E9C-101B-9397-08002B2CF9AE}" pid="42" name="Исполнитель_Должность_дат">
    <vt:lpwstr>Специалист</vt:lpwstr>
  </property>
  <property fmtid="{D5CDD505-2E9C-101B-9397-08002B2CF9AE}" pid="43" name="Исполнитель_Подразделение">
    <vt:lpwstr>Сотрудники</vt:lpwstr>
  </property>
  <property fmtid="{D5CDD505-2E9C-101B-9397-08002B2CF9AE}" pid="44" name="Исполнитель_Телефон">
    <vt:lpwstr>32-28</vt:lpwstr>
  </property>
</Properties>
</file>